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D7A" w:rsidRDefault="00C00D7A">
      <w:pPr>
        <w:jc w:val="center"/>
        <w:rPr>
          <w:rFonts w:ascii="方正小标宋简体" w:eastAsia="方正小标宋简体" w:hAnsi="方正小标宋简体" w:cs="方正小标宋简体"/>
          <w:color w:val="000000"/>
          <w:spacing w:val="-10"/>
          <w:sz w:val="44"/>
          <w:szCs w:val="44"/>
          <w:shd w:val="clear" w:color="auto" w:fill="FFFFFF"/>
          <w:lang w:eastAsia="zh-CN"/>
        </w:rPr>
      </w:pPr>
    </w:p>
    <w:p w:rsidR="00C00D7A" w:rsidRDefault="002F6414">
      <w:pPr>
        <w:spacing w:line="560" w:lineRule="exact"/>
        <w:jc w:val="center"/>
        <w:rPr>
          <w:rFonts w:ascii="黑体" w:eastAsia="黑体" w:hAnsi="黑体" w:cs="黑体"/>
          <w:color w:val="000000"/>
          <w:spacing w:val="-10"/>
          <w:sz w:val="36"/>
          <w:szCs w:val="36"/>
          <w:shd w:val="clear" w:color="auto" w:fill="FFFFFF"/>
          <w:lang w:eastAsia="zh-CN"/>
        </w:rPr>
      </w:pPr>
      <w:r>
        <w:rPr>
          <w:rFonts w:ascii="方正小标宋简体" w:eastAsia="方正小标宋简体" w:hAnsi="方正小标宋简体" w:cs="方正小标宋简体" w:hint="eastAsia"/>
          <w:color w:val="000000"/>
          <w:spacing w:val="-10"/>
          <w:sz w:val="44"/>
          <w:szCs w:val="44"/>
          <w:shd w:val="clear" w:color="auto" w:fill="FFFFFF"/>
        </w:rPr>
        <w:t>关于组织开展</w:t>
      </w:r>
      <w:r w:rsidR="00BA68EB" w:rsidRPr="00BA68EB">
        <w:rPr>
          <w:rFonts w:ascii="方正小标宋简体" w:eastAsia="方正小标宋简体" w:hAnsi="方正小标宋简体" w:cs="方正小标宋简体" w:hint="eastAsia"/>
          <w:color w:val="000000"/>
          <w:spacing w:val="-10"/>
          <w:sz w:val="44"/>
          <w:szCs w:val="44"/>
          <w:shd w:val="clear" w:color="auto" w:fill="FFFFFF"/>
        </w:rPr>
        <w:t>第十</w:t>
      </w:r>
      <w:r w:rsidR="00BA68EB">
        <w:rPr>
          <w:rFonts w:ascii="方正小标宋简体" w:eastAsia="方正小标宋简体" w:hAnsi="方正小标宋简体" w:cs="方正小标宋简体" w:hint="eastAsia"/>
          <w:color w:val="000000"/>
          <w:spacing w:val="-10"/>
          <w:sz w:val="44"/>
          <w:szCs w:val="44"/>
          <w:shd w:val="clear" w:color="auto" w:fill="FFFFFF"/>
          <w:lang w:eastAsia="zh-CN"/>
        </w:rPr>
        <w:t>四</w:t>
      </w:r>
      <w:r w:rsidR="00BA68EB" w:rsidRPr="00BA68EB">
        <w:rPr>
          <w:rFonts w:ascii="方正小标宋简体" w:eastAsia="方正小标宋简体" w:hAnsi="方正小标宋简体" w:cs="方正小标宋简体" w:hint="eastAsia"/>
          <w:color w:val="000000"/>
          <w:spacing w:val="-10"/>
          <w:sz w:val="44"/>
          <w:szCs w:val="44"/>
          <w:shd w:val="clear" w:color="auto" w:fill="FFFFFF"/>
        </w:rPr>
        <w:t>届湖北（武汉）·台湾周</w:t>
      </w:r>
      <w:r>
        <w:rPr>
          <w:rFonts w:ascii="方正小标宋简体" w:eastAsia="方正小标宋简体" w:hAnsi="方正小标宋简体" w:cs="方正小标宋简体" w:hint="eastAsia"/>
          <w:color w:val="000000"/>
          <w:spacing w:val="-10"/>
          <w:sz w:val="44"/>
          <w:szCs w:val="44"/>
          <w:shd w:val="clear" w:color="auto" w:fill="FFFFFF"/>
        </w:rPr>
        <w:t>第</w:t>
      </w:r>
      <w:r w:rsidR="00AE5FEB">
        <w:rPr>
          <w:rFonts w:ascii="方正小标宋简体" w:eastAsia="方正小标宋简体" w:hAnsi="方正小标宋简体" w:cs="方正小标宋简体" w:hint="eastAsia"/>
          <w:color w:val="000000"/>
          <w:spacing w:val="-10"/>
          <w:sz w:val="44"/>
          <w:szCs w:val="44"/>
          <w:shd w:val="clear" w:color="auto" w:fill="FFFFFF"/>
          <w:lang w:eastAsia="zh-CN"/>
        </w:rPr>
        <w:t>三</w:t>
      </w:r>
      <w:r>
        <w:rPr>
          <w:rFonts w:ascii="方正小标宋简体" w:eastAsia="方正小标宋简体" w:hAnsi="方正小标宋简体" w:cs="方正小标宋简体" w:hint="eastAsia"/>
          <w:color w:val="000000"/>
          <w:spacing w:val="-10"/>
          <w:sz w:val="44"/>
          <w:szCs w:val="44"/>
          <w:shd w:val="clear" w:color="auto" w:fill="FFFFFF"/>
        </w:rPr>
        <w:t>届海峡两岸青年大学生创新创业邀请赛的通知</w:t>
      </w:r>
    </w:p>
    <w:p w:rsidR="00C00D7A" w:rsidRDefault="00C00D7A">
      <w:pPr>
        <w:rPr>
          <w:rFonts w:ascii="仿宋" w:eastAsia="仿宋" w:hAnsi="仿宋" w:cs="仿宋"/>
          <w:color w:val="000000"/>
          <w:sz w:val="32"/>
          <w:szCs w:val="32"/>
          <w:shd w:val="clear" w:color="auto" w:fill="FFFFFF"/>
        </w:rPr>
      </w:pPr>
    </w:p>
    <w:p w:rsidR="00C00D7A" w:rsidRDefault="002F6414">
      <w:pPr>
        <w:spacing w:line="560" w:lineRule="exact"/>
        <w:rPr>
          <w:rFonts w:ascii="仿宋" w:eastAsia="仿宋" w:hAnsi="仿宋" w:cs="仿宋"/>
          <w:color w:val="000000"/>
          <w:sz w:val="32"/>
          <w:szCs w:val="32"/>
          <w:shd w:val="clear" w:color="auto" w:fill="FFFFFF"/>
          <w:lang w:eastAsia="zh-CN"/>
        </w:rPr>
      </w:pPr>
      <w:r>
        <w:rPr>
          <w:rFonts w:ascii="仿宋" w:eastAsia="仿宋" w:hAnsi="仿宋" w:cs="仿宋" w:hint="eastAsia"/>
          <w:color w:val="000000"/>
          <w:sz w:val="32"/>
          <w:szCs w:val="32"/>
          <w:shd w:val="clear" w:color="auto" w:fill="FFFFFF"/>
        </w:rPr>
        <w:t>各相关高校团委：</w:t>
      </w:r>
    </w:p>
    <w:p w:rsidR="00C00D7A" w:rsidRDefault="002F6414" w:rsidP="00557BE3">
      <w:pPr>
        <w:spacing w:line="560" w:lineRule="exact"/>
        <w:ind w:firstLineChars="200" w:firstLine="640"/>
        <w:rPr>
          <w:rFonts w:ascii="仿宋" w:eastAsia="仿宋" w:hAnsi="仿宋" w:cs="仿宋"/>
          <w:color w:val="000000"/>
          <w:sz w:val="32"/>
          <w:szCs w:val="32"/>
          <w:shd w:val="clear" w:color="auto" w:fill="FFFFFF"/>
        </w:rPr>
      </w:pPr>
      <w:r>
        <w:rPr>
          <w:rFonts w:ascii="仿宋" w:eastAsia="仿宋" w:hAnsi="仿宋" w:cs="仿宋" w:hint="eastAsia"/>
          <w:color w:val="000000"/>
          <w:sz w:val="32"/>
          <w:szCs w:val="32"/>
          <w:shd w:val="clear" w:color="auto" w:fill="FFFFFF"/>
        </w:rPr>
        <w:t>为贯彻落实</w:t>
      </w:r>
      <w:r w:rsidR="007232AC" w:rsidRPr="00A9052A">
        <w:rPr>
          <w:rFonts w:ascii="仿宋_GB2312" w:eastAsia="仿宋_GB2312" w:hAnsi="仿宋" w:hint="eastAsia"/>
          <w:sz w:val="32"/>
          <w:szCs w:val="32"/>
        </w:rPr>
        <w:t>习近平总书记“两岸一家亲”理念和中央对台工作方案政策，</w:t>
      </w:r>
      <w:r>
        <w:rPr>
          <w:rFonts w:ascii="仿宋" w:eastAsia="仿宋" w:hAnsi="仿宋" w:cs="仿宋" w:hint="eastAsia"/>
          <w:color w:val="000000"/>
          <w:sz w:val="32"/>
          <w:szCs w:val="32"/>
          <w:shd w:val="clear" w:color="auto" w:fill="FFFFFF"/>
        </w:rPr>
        <w:t>打开海峡两岸青年共同创新、携手创业的新局面，扩大湖北（武汉）台湾周活动的经贸、文化交流成果，增进鄂台青年交流交往交融，</w:t>
      </w:r>
      <w:r w:rsidR="007232AC" w:rsidRPr="00A9052A">
        <w:rPr>
          <w:rFonts w:ascii="仿宋_GB2312" w:eastAsia="仿宋_GB2312" w:hAnsi="仿宋" w:hint="eastAsia"/>
          <w:sz w:val="32"/>
          <w:szCs w:val="32"/>
        </w:rPr>
        <w:t>推进海峡两岸青年交流交往，</w:t>
      </w:r>
      <w:r>
        <w:rPr>
          <w:rFonts w:ascii="仿宋" w:eastAsia="仿宋" w:hAnsi="仿宋" w:cs="仿宋" w:hint="eastAsia"/>
          <w:color w:val="000000"/>
          <w:sz w:val="32"/>
          <w:szCs w:val="32"/>
          <w:shd w:val="clear" w:color="auto" w:fill="FFFFFF"/>
        </w:rPr>
        <w:t>进一步搭建两岸资本、项目、人才的交流与对接平台，吸引更多的优秀创新创业人才、团队和项目落地湖北</w:t>
      </w:r>
      <w:r w:rsidR="007232AC" w:rsidRPr="00A9052A">
        <w:rPr>
          <w:rFonts w:ascii="仿宋_GB2312" w:eastAsia="仿宋_GB2312" w:hAnsi="仿宋" w:hint="eastAsia"/>
          <w:sz w:val="32"/>
          <w:szCs w:val="32"/>
        </w:rPr>
        <w:t>。</w:t>
      </w:r>
      <w:r>
        <w:rPr>
          <w:rFonts w:ascii="仿宋" w:eastAsia="仿宋" w:hAnsi="仿宋" w:cs="仿宋" w:hint="eastAsia"/>
          <w:color w:val="000000"/>
          <w:sz w:val="32"/>
          <w:szCs w:val="32"/>
          <w:shd w:val="clear" w:color="auto" w:fill="FFFFFF"/>
        </w:rPr>
        <w:t>省人民政府台湾事务办公室、湖北省青年联合会、武汉轻工大学等单位决定在武汉举办</w:t>
      </w:r>
      <w:r w:rsidR="00BA68EB" w:rsidRPr="00BA68EB">
        <w:rPr>
          <w:rFonts w:ascii="仿宋" w:eastAsia="仿宋" w:hAnsi="仿宋" w:cs="仿宋" w:hint="eastAsia"/>
          <w:color w:val="000000"/>
          <w:sz w:val="32"/>
          <w:szCs w:val="32"/>
          <w:shd w:val="clear" w:color="auto" w:fill="FFFFFF"/>
        </w:rPr>
        <w:t>第十四届湖北（武汉）·台湾周</w:t>
      </w:r>
      <w:r>
        <w:rPr>
          <w:rFonts w:ascii="仿宋" w:eastAsia="仿宋" w:hAnsi="仿宋" w:cs="仿宋" w:hint="eastAsia"/>
          <w:color w:val="000000"/>
          <w:sz w:val="32"/>
          <w:szCs w:val="32"/>
          <w:shd w:val="clear" w:color="auto" w:fill="FFFFFF"/>
        </w:rPr>
        <w:t>第</w:t>
      </w:r>
      <w:r w:rsidR="007232AC">
        <w:rPr>
          <w:rFonts w:ascii="仿宋" w:eastAsia="仿宋" w:hAnsi="仿宋" w:cs="仿宋" w:hint="eastAsia"/>
          <w:color w:val="000000"/>
          <w:sz w:val="32"/>
          <w:szCs w:val="32"/>
          <w:shd w:val="clear" w:color="auto" w:fill="FFFFFF"/>
        </w:rPr>
        <w:t>三</w:t>
      </w:r>
      <w:r>
        <w:rPr>
          <w:rFonts w:ascii="仿宋" w:eastAsia="仿宋" w:hAnsi="仿宋" w:cs="仿宋" w:hint="eastAsia"/>
          <w:color w:val="000000"/>
          <w:sz w:val="32"/>
          <w:szCs w:val="32"/>
          <w:shd w:val="clear" w:color="auto" w:fill="FFFFFF"/>
        </w:rPr>
        <w:t>届海峡两岸青年大学生创新创业邀请赛。现将有关事项通知如下：</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一、参赛对象</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45岁以下正在创业的青年和</w:t>
      </w:r>
      <w:r w:rsidR="00130E40">
        <w:rPr>
          <w:rFonts w:ascii="仿宋" w:eastAsia="仿宋" w:hAnsi="仿宋" w:cs="仿宋" w:hint="eastAsia"/>
          <w:color w:val="000000"/>
          <w:sz w:val="32"/>
          <w:szCs w:val="32"/>
        </w:rPr>
        <w:t>湖北、</w:t>
      </w:r>
      <w:r>
        <w:rPr>
          <w:rFonts w:ascii="仿宋" w:eastAsia="仿宋" w:hAnsi="仿宋" w:cs="仿宋" w:hint="eastAsia"/>
          <w:color w:val="000000"/>
          <w:sz w:val="32"/>
          <w:szCs w:val="32"/>
        </w:rPr>
        <w:t>台湾高校的大专院校学生（含毕业5年以内的大学生）。</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二、比赛时间及地点</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（1）比赛时间</w:t>
      </w:r>
    </w:p>
    <w:p w:rsidR="00C00D7A" w:rsidRDefault="002F6414" w:rsidP="00F82A87">
      <w:pPr>
        <w:pStyle w:val="a6"/>
        <w:shd w:val="clear" w:color="auto" w:fill="FFFFFF"/>
        <w:spacing w:before="0" w:beforeAutospacing="0" w:after="0" w:afterAutospacing="0" w:line="560" w:lineRule="exact"/>
        <w:ind w:firstLineChars="214" w:firstLine="685"/>
        <w:rPr>
          <w:rFonts w:ascii="仿宋" w:eastAsia="仿宋" w:hAnsi="仿宋" w:cs="仿宋"/>
          <w:color w:val="000000"/>
          <w:sz w:val="32"/>
          <w:szCs w:val="32"/>
        </w:rPr>
      </w:pPr>
      <w:r>
        <w:rPr>
          <w:rFonts w:ascii="仿宋" w:eastAsia="仿宋" w:hAnsi="仿宋" w:cs="仿宋" w:hint="eastAsia"/>
          <w:color w:val="000000"/>
          <w:sz w:val="32"/>
          <w:szCs w:val="32"/>
        </w:rPr>
        <w:t>报名：即日起至10月2</w:t>
      </w:r>
      <w:r w:rsidR="007232AC">
        <w:rPr>
          <w:rFonts w:ascii="仿宋" w:eastAsia="仿宋" w:hAnsi="仿宋" w:cs="仿宋" w:hint="eastAsia"/>
          <w:color w:val="000000"/>
          <w:sz w:val="32"/>
          <w:szCs w:val="32"/>
        </w:rPr>
        <w:t>0</w:t>
      </w:r>
      <w:r>
        <w:rPr>
          <w:rFonts w:ascii="仿宋" w:eastAsia="仿宋" w:hAnsi="仿宋" w:cs="仿宋" w:hint="eastAsia"/>
          <w:color w:val="000000"/>
          <w:sz w:val="32"/>
          <w:szCs w:val="32"/>
        </w:rPr>
        <w:t>日;</w:t>
      </w:r>
    </w:p>
    <w:p w:rsidR="00C00D7A" w:rsidRDefault="002F6414" w:rsidP="00F82A87">
      <w:pPr>
        <w:pStyle w:val="a6"/>
        <w:shd w:val="clear" w:color="auto" w:fill="FFFFFF"/>
        <w:spacing w:before="0" w:beforeAutospacing="0" w:after="0" w:afterAutospacing="0" w:line="56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初赛：10月2</w:t>
      </w:r>
      <w:r w:rsidR="007232AC">
        <w:rPr>
          <w:rFonts w:ascii="仿宋" w:eastAsia="仿宋" w:hAnsi="仿宋" w:cs="仿宋" w:hint="eastAsia"/>
          <w:color w:val="000000"/>
          <w:sz w:val="32"/>
          <w:szCs w:val="32"/>
        </w:rPr>
        <w:t>1</w:t>
      </w:r>
      <w:r>
        <w:rPr>
          <w:rFonts w:ascii="仿宋" w:eastAsia="仿宋" w:hAnsi="仿宋" w:cs="仿宋" w:hint="eastAsia"/>
          <w:color w:val="000000"/>
          <w:sz w:val="32"/>
          <w:szCs w:val="32"/>
        </w:rPr>
        <w:t>日-10月</w:t>
      </w:r>
      <w:r w:rsidR="007232AC">
        <w:rPr>
          <w:rFonts w:ascii="仿宋" w:eastAsia="仿宋" w:hAnsi="仿宋" w:cs="仿宋" w:hint="eastAsia"/>
          <w:color w:val="000000"/>
          <w:sz w:val="32"/>
          <w:szCs w:val="32"/>
        </w:rPr>
        <w:t>26</w:t>
      </w:r>
      <w:r>
        <w:rPr>
          <w:rFonts w:ascii="仿宋" w:eastAsia="仿宋" w:hAnsi="仿宋" w:cs="仿宋" w:hint="eastAsia"/>
          <w:color w:val="000000"/>
          <w:sz w:val="32"/>
          <w:szCs w:val="32"/>
        </w:rPr>
        <w:t>日  书面评审；</w:t>
      </w:r>
    </w:p>
    <w:p w:rsidR="00C00D7A" w:rsidRDefault="002F6414" w:rsidP="00F82A87">
      <w:pPr>
        <w:spacing w:line="560" w:lineRule="exact"/>
        <w:ind w:firstLineChars="200" w:firstLine="640"/>
        <w:rPr>
          <w:rFonts w:ascii="仿宋" w:eastAsia="仿宋" w:hAnsi="仿宋" w:cs="仿宋"/>
          <w:color w:val="000000"/>
          <w:kern w:val="0"/>
          <w:sz w:val="32"/>
          <w:szCs w:val="32"/>
          <w:lang w:eastAsia="zh-CN"/>
        </w:rPr>
      </w:pPr>
      <w:r>
        <w:rPr>
          <w:rFonts w:ascii="仿宋" w:eastAsia="仿宋" w:hAnsi="仿宋" w:cs="仿宋" w:hint="eastAsia"/>
          <w:color w:val="000000"/>
          <w:kern w:val="0"/>
          <w:sz w:val="32"/>
          <w:szCs w:val="32"/>
          <w:lang w:eastAsia="zh-CN"/>
        </w:rPr>
        <w:t>复赛：11月</w:t>
      </w:r>
      <w:r w:rsidR="00CF0F96">
        <w:rPr>
          <w:rFonts w:ascii="仿宋" w:eastAsia="仿宋" w:hAnsi="仿宋" w:cs="仿宋" w:hint="eastAsia"/>
          <w:color w:val="000000"/>
          <w:kern w:val="0"/>
          <w:sz w:val="32"/>
          <w:szCs w:val="32"/>
          <w:lang w:eastAsia="zh-CN"/>
        </w:rPr>
        <w:t>8</w:t>
      </w:r>
      <w:r>
        <w:rPr>
          <w:rFonts w:ascii="仿宋" w:eastAsia="仿宋" w:hAnsi="仿宋" w:cs="仿宋" w:hint="eastAsia"/>
          <w:color w:val="000000"/>
          <w:kern w:val="0"/>
          <w:sz w:val="32"/>
          <w:szCs w:val="32"/>
          <w:lang w:eastAsia="zh-CN"/>
        </w:rPr>
        <w:t>日08:30-11:30  分组答辩；</w:t>
      </w:r>
    </w:p>
    <w:p w:rsidR="00C00D7A" w:rsidRDefault="002F6414" w:rsidP="00F82A87">
      <w:pPr>
        <w:spacing w:line="560" w:lineRule="exact"/>
        <w:ind w:firstLineChars="200" w:firstLine="640"/>
        <w:rPr>
          <w:rFonts w:ascii="仿宋" w:eastAsia="仿宋" w:hAnsi="仿宋" w:cs="仿宋"/>
          <w:color w:val="000000"/>
          <w:kern w:val="0"/>
          <w:sz w:val="32"/>
          <w:szCs w:val="32"/>
          <w:lang w:eastAsia="zh-CN"/>
        </w:rPr>
      </w:pPr>
      <w:r>
        <w:rPr>
          <w:rFonts w:ascii="仿宋" w:eastAsia="仿宋" w:hAnsi="仿宋" w:cs="仿宋" w:hint="eastAsia"/>
          <w:color w:val="000000"/>
          <w:kern w:val="0"/>
          <w:sz w:val="32"/>
          <w:szCs w:val="32"/>
          <w:lang w:eastAsia="zh-CN"/>
        </w:rPr>
        <w:lastRenderedPageBreak/>
        <w:t>决赛：11月</w:t>
      </w:r>
      <w:r w:rsidR="00CF0F96">
        <w:rPr>
          <w:rFonts w:ascii="仿宋" w:eastAsia="仿宋" w:hAnsi="仿宋" w:cs="仿宋" w:hint="eastAsia"/>
          <w:color w:val="000000"/>
          <w:kern w:val="0"/>
          <w:sz w:val="32"/>
          <w:szCs w:val="32"/>
          <w:lang w:eastAsia="zh-CN"/>
        </w:rPr>
        <w:t>8</w:t>
      </w:r>
      <w:r>
        <w:rPr>
          <w:rFonts w:ascii="仿宋" w:eastAsia="仿宋" w:hAnsi="仿宋" w:cs="仿宋" w:hint="eastAsia"/>
          <w:color w:val="000000"/>
          <w:kern w:val="0"/>
          <w:sz w:val="32"/>
          <w:szCs w:val="32"/>
          <w:lang w:eastAsia="zh-CN"/>
        </w:rPr>
        <w:t>日15:00-17:00  公开答辩。</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（2）比赛地点</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武汉轻工大学</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三、参赛条件</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1.参赛团队应在广泛市场调研或分析的基础上，撰写将产品或服务推向市场的完整、具体、深入、可行的实施方案。</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2.创业计划主题不限，可围绕服务性、高科技等产业展开，如：</w:t>
      </w:r>
      <w:r w:rsidR="00BA68EB">
        <w:rPr>
          <w:rFonts w:ascii="仿宋" w:eastAsia="仿宋" w:hAnsi="仿宋" w:cs="仿宋" w:hint="eastAsia"/>
          <w:color w:val="000000"/>
          <w:sz w:val="32"/>
          <w:szCs w:val="32"/>
        </w:rPr>
        <w:t>互联网及</w:t>
      </w:r>
      <w:r>
        <w:rPr>
          <w:rFonts w:ascii="仿宋" w:eastAsia="仿宋" w:hAnsi="仿宋" w:cs="仿宋" w:hint="eastAsia"/>
          <w:color w:val="000000"/>
          <w:sz w:val="32"/>
          <w:szCs w:val="32"/>
        </w:rPr>
        <w:t>电子商务、</w:t>
      </w:r>
      <w:r w:rsidR="008E0DDD">
        <w:rPr>
          <w:rFonts w:ascii="仿宋" w:eastAsia="仿宋" w:hAnsi="仿宋" w:cs="仿宋" w:hint="eastAsia"/>
          <w:color w:val="000000"/>
          <w:sz w:val="32"/>
          <w:szCs w:val="32"/>
        </w:rPr>
        <w:t>材料、</w:t>
      </w:r>
      <w:r w:rsidR="00BA68EB">
        <w:rPr>
          <w:rFonts w:ascii="仿宋" w:eastAsia="仿宋" w:hAnsi="仿宋" w:cs="仿宋" w:hint="eastAsia"/>
          <w:color w:val="000000"/>
          <w:sz w:val="32"/>
          <w:szCs w:val="32"/>
        </w:rPr>
        <w:t>机械</w:t>
      </w:r>
      <w:r w:rsidR="008E0DDD">
        <w:rPr>
          <w:rFonts w:ascii="仿宋" w:eastAsia="仿宋" w:hAnsi="仿宋" w:cs="仿宋" w:hint="eastAsia"/>
          <w:color w:val="000000"/>
          <w:sz w:val="32"/>
          <w:szCs w:val="32"/>
        </w:rPr>
        <w:t>能源</w:t>
      </w:r>
      <w:r w:rsidR="00BA68EB">
        <w:rPr>
          <w:rFonts w:ascii="仿宋" w:eastAsia="仿宋" w:hAnsi="仿宋" w:cs="仿宋" w:hint="eastAsia"/>
          <w:color w:val="000000"/>
          <w:sz w:val="32"/>
          <w:szCs w:val="32"/>
        </w:rPr>
        <w:t>、</w:t>
      </w:r>
      <w:r>
        <w:rPr>
          <w:rFonts w:ascii="仿宋" w:eastAsia="仿宋" w:hAnsi="仿宋" w:cs="仿宋" w:hint="eastAsia"/>
          <w:color w:val="000000"/>
          <w:sz w:val="32"/>
          <w:szCs w:val="32"/>
        </w:rPr>
        <w:t>文化创意产业、旅游休闲、商贸流通、现代农业等。每一支参赛团队限报一个产业。</w:t>
      </w:r>
    </w:p>
    <w:p w:rsidR="00C00D7A" w:rsidRDefault="002F6414">
      <w:pPr>
        <w:pStyle w:val="a6"/>
        <w:shd w:val="clear" w:color="auto" w:fill="FFFFFF"/>
        <w:spacing w:before="0" w:beforeAutospacing="0" w:after="0" w:afterAutospacing="0" w:line="560" w:lineRule="exact"/>
        <w:ind w:firstLine="540"/>
        <w:rPr>
          <w:rFonts w:ascii="仿宋" w:eastAsia="仿宋" w:hAnsi="仿宋" w:cs="仿宋"/>
          <w:color w:val="000000"/>
          <w:sz w:val="32"/>
          <w:szCs w:val="32"/>
        </w:rPr>
      </w:pPr>
      <w:r>
        <w:rPr>
          <w:rFonts w:ascii="仿宋" w:eastAsia="仿宋" w:hAnsi="仿宋" w:cs="仿宋" w:hint="eastAsia"/>
          <w:color w:val="000000"/>
          <w:sz w:val="32"/>
          <w:szCs w:val="32"/>
        </w:rPr>
        <w:t>3.每一支参赛团队人数为</w:t>
      </w:r>
      <w:r>
        <w:rPr>
          <w:rFonts w:ascii="仿宋" w:eastAsia="仿宋" w:hAnsi="仿宋" w:cs="仿宋" w:hint="eastAsia"/>
          <w:sz w:val="32"/>
          <w:szCs w:val="32"/>
        </w:rPr>
        <w:t>3人</w:t>
      </w:r>
      <w:r>
        <w:rPr>
          <w:rFonts w:ascii="仿宋" w:eastAsia="仿宋" w:hAnsi="仿宋" w:cs="仿宋" w:hint="eastAsia"/>
          <w:color w:val="000000"/>
          <w:sz w:val="32"/>
          <w:szCs w:val="32"/>
        </w:rPr>
        <w:t>，队员可来自不同学校或院系，也可是毕业5年以内的大学生创业青年。每一支参赛团队（仅针对完全由高校学生组成的团队）均需邀请1至2位该校教师或具有一定能力资格的社会人士作为团队导师，导师职业不限。</w:t>
      </w:r>
    </w:p>
    <w:p w:rsidR="00C00D7A" w:rsidRPr="00BA68EB" w:rsidRDefault="002F6414" w:rsidP="00BA68EB">
      <w:pPr>
        <w:spacing w:line="560" w:lineRule="exact"/>
        <w:ind w:firstLineChars="200" w:firstLine="640"/>
        <w:rPr>
          <w:rFonts w:ascii="仿宋" w:eastAsia="仿宋" w:hAnsi="仿宋" w:cs="仿宋"/>
          <w:color w:val="000000"/>
          <w:kern w:val="0"/>
          <w:sz w:val="32"/>
          <w:szCs w:val="32"/>
          <w:lang w:eastAsia="zh-CN"/>
        </w:rPr>
      </w:pPr>
      <w:r>
        <w:rPr>
          <w:rFonts w:ascii="仿宋" w:eastAsia="仿宋" w:hAnsi="仿宋" w:cs="仿宋" w:hint="eastAsia"/>
          <w:color w:val="000000"/>
          <w:kern w:val="0"/>
          <w:sz w:val="32"/>
          <w:szCs w:val="32"/>
          <w:lang w:eastAsia="zh-CN"/>
        </w:rPr>
        <w:t>4.每个高校选送参加竞赛的作品总数不得超过4件，每人限报1件。</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四、比赛形式</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初赛：</w:t>
      </w:r>
      <w:r w:rsidR="00F82A87">
        <w:rPr>
          <w:rFonts w:ascii="仿宋_GB2312" w:eastAsia="仿宋_GB2312" w:hAnsi="仿宋_GB2312" w:cs="仿宋_GB2312" w:hint="eastAsia"/>
          <w:sz w:val="32"/>
          <w:szCs w:val="32"/>
        </w:rPr>
        <w:t>采取网络评审和现场合议相结合的方式。书面评审分为湖北赛区和台湾赛区分别举行，由湖北和台湾两地的竞赛组织机构自行组织专家进行评审。</w:t>
      </w:r>
      <w:r>
        <w:rPr>
          <w:rFonts w:ascii="仿宋" w:eastAsia="仿宋" w:hAnsi="仿宋" w:cs="仿宋" w:hint="eastAsia"/>
          <w:color w:val="000000"/>
          <w:sz w:val="32"/>
          <w:szCs w:val="32"/>
        </w:rPr>
        <w:t>湖北、台湾各选择10支团队进入复赛。</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复赛：进行分组答辩。</w:t>
      </w:r>
      <w:r w:rsidR="009E00E0" w:rsidRPr="009E00E0">
        <w:rPr>
          <w:rFonts w:ascii="仿宋_GB2312" w:eastAsia="仿宋_GB2312" w:hAnsi="仿宋" w:cs="仿宋" w:hint="eastAsia"/>
          <w:sz w:val="32"/>
          <w:szCs w:val="32"/>
        </w:rPr>
        <w:t>湖北</w:t>
      </w:r>
      <w:r w:rsidR="00B15192" w:rsidRPr="009E00E0">
        <w:rPr>
          <w:rFonts w:ascii="仿宋_GB2312" w:eastAsia="仿宋_GB2312" w:hAnsi="仿宋" w:cs="仿宋" w:hint="eastAsia"/>
          <w:sz w:val="32"/>
          <w:szCs w:val="32"/>
        </w:rPr>
        <w:t>和台</w:t>
      </w:r>
      <w:r w:rsidR="00B15192" w:rsidRPr="00A9052A">
        <w:rPr>
          <w:rFonts w:ascii="仿宋_GB2312" w:eastAsia="仿宋_GB2312" w:hAnsi="仿宋" w:cs="仿宋" w:hint="eastAsia"/>
          <w:sz w:val="32"/>
          <w:szCs w:val="32"/>
        </w:rPr>
        <w:t>湾的参赛团队按抽签顺序分组，共分为</w:t>
      </w:r>
      <w:r w:rsidR="00B15192">
        <w:rPr>
          <w:rFonts w:ascii="仿宋_GB2312" w:eastAsia="仿宋_GB2312" w:hAnsi="仿宋" w:cs="仿宋" w:hint="eastAsia"/>
          <w:sz w:val="32"/>
          <w:szCs w:val="32"/>
        </w:rPr>
        <w:t>2</w:t>
      </w:r>
      <w:r w:rsidR="00B15192" w:rsidRPr="00A9052A">
        <w:rPr>
          <w:rFonts w:ascii="仿宋_GB2312" w:eastAsia="仿宋_GB2312" w:hAnsi="仿宋" w:cs="仿宋" w:hint="eastAsia"/>
          <w:sz w:val="32"/>
          <w:szCs w:val="32"/>
        </w:rPr>
        <w:t>组，其中湖北</w:t>
      </w:r>
      <w:r w:rsidR="00130E40">
        <w:rPr>
          <w:rFonts w:ascii="仿宋_GB2312" w:eastAsia="仿宋_GB2312" w:hAnsi="仿宋" w:cs="仿宋" w:hint="eastAsia"/>
          <w:sz w:val="32"/>
          <w:szCs w:val="32"/>
        </w:rPr>
        <w:t>10</w:t>
      </w:r>
      <w:r w:rsidR="00130E40" w:rsidRPr="00A9052A">
        <w:rPr>
          <w:rFonts w:ascii="仿宋_GB2312" w:eastAsia="仿宋_GB2312" w:hAnsi="仿宋" w:cs="仿宋" w:hint="eastAsia"/>
          <w:sz w:val="32"/>
          <w:szCs w:val="32"/>
        </w:rPr>
        <w:t>支</w:t>
      </w:r>
      <w:r w:rsidR="00B15192" w:rsidRPr="00A9052A">
        <w:rPr>
          <w:rFonts w:ascii="仿宋_GB2312" w:eastAsia="仿宋_GB2312" w:hAnsi="仿宋" w:cs="仿宋" w:hint="eastAsia"/>
          <w:sz w:val="32"/>
          <w:szCs w:val="32"/>
        </w:rPr>
        <w:t>参赛团队分</w:t>
      </w:r>
      <w:r w:rsidR="00B15192">
        <w:rPr>
          <w:rFonts w:ascii="仿宋_GB2312" w:eastAsia="仿宋_GB2312" w:hAnsi="仿宋" w:cs="仿宋" w:hint="eastAsia"/>
          <w:sz w:val="32"/>
          <w:szCs w:val="32"/>
        </w:rPr>
        <w:t>一</w:t>
      </w:r>
      <w:r w:rsidR="00B15192" w:rsidRPr="00A9052A">
        <w:rPr>
          <w:rFonts w:ascii="仿宋_GB2312" w:eastAsia="仿宋_GB2312" w:hAnsi="仿宋" w:cs="仿宋" w:hint="eastAsia"/>
          <w:sz w:val="32"/>
          <w:szCs w:val="32"/>
        </w:rPr>
        <w:t>组，台</w:t>
      </w:r>
      <w:r w:rsidR="00B15192" w:rsidRPr="00A9052A">
        <w:rPr>
          <w:rFonts w:ascii="仿宋_GB2312" w:eastAsia="仿宋_GB2312" w:hAnsi="仿宋" w:cs="仿宋" w:hint="eastAsia"/>
          <w:sz w:val="32"/>
          <w:szCs w:val="32"/>
        </w:rPr>
        <w:lastRenderedPageBreak/>
        <w:t>湾</w:t>
      </w:r>
      <w:r w:rsidR="00130E40">
        <w:rPr>
          <w:rFonts w:ascii="仿宋_GB2312" w:eastAsia="仿宋_GB2312" w:hAnsi="仿宋" w:cs="仿宋" w:hint="eastAsia"/>
          <w:sz w:val="32"/>
          <w:szCs w:val="32"/>
        </w:rPr>
        <w:t>10</w:t>
      </w:r>
      <w:r w:rsidR="00130E40" w:rsidRPr="00A9052A">
        <w:rPr>
          <w:rFonts w:ascii="仿宋_GB2312" w:eastAsia="仿宋_GB2312" w:hAnsi="仿宋" w:cs="仿宋" w:hint="eastAsia"/>
          <w:sz w:val="32"/>
          <w:szCs w:val="32"/>
        </w:rPr>
        <w:t>支</w:t>
      </w:r>
      <w:r w:rsidR="00B15192" w:rsidRPr="00A9052A">
        <w:rPr>
          <w:rFonts w:ascii="仿宋_GB2312" w:eastAsia="仿宋_GB2312" w:hAnsi="仿宋" w:cs="仿宋" w:hint="eastAsia"/>
          <w:sz w:val="32"/>
          <w:szCs w:val="32"/>
        </w:rPr>
        <w:t>参赛团队</w:t>
      </w:r>
      <w:r w:rsidR="00B15192">
        <w:rPr>
          <w:rFonts w:ascii="仿宋_GB2312" w:eastAsia="仿宋_GB2312" w:hAnsi="仿宋" w:cs="仿宋" w:hint="eastAsia"/>
          <w:sz w:val="32"/>
          <w:szCs w:val="32"/>
        </w:rPr>
        <w:t>一</w:t>
      </w:r>
      <w:r w:rsidR="00B15192" w:rsidRPr="00A9052A">
        <w:rPr>
          <w:rFonts w:ascii="仿宋_GB2312" w:eastAsia="仿宋_GB2312" w:hAnsi="仿宋" w:cs="仿宋" w:hint="eastAsia"/>
          <w:sz w:val="32"/>
          <w:szCs w:val="32"/>
        </w:rPr>
        <w:t>组。</w:t>
      </w:r>
      <w:r w:rsidR="00130E40">
        <w:rPr>
          <w:rFonts w:ascii="仿宋_GB2312" w:eastAsia="仿宋_GB2312" w:hAnsi="仿宋" w:cs="仿宋" w:hint="eastAsia"/>
          <w:sz w:val="32"/>
          <w:szCs w:val="32"/>
        </w:rPr>
        <w:t>各组评委</w:t>
      </w:r>
      <w:r w:rsidR="00B15192" w:rsidRPr="00A9052A">
        <w:rPr>
          <w:rFonts w:ascii="仿宋_GB2312" w:eastAsia="仿宋_GB2312" w:hAnsi="仿宋" w:cs="仿宋" w:hint="eastAsia"/>
          <w:sz w:val="32"/>
          <w:szCs w:val="32"/>
        </w:rPr>
        <w:t>由</w:t>
      </w:r>
      <w:r w:rsidR="00130E40">
        <w:rPr>
          <w:rFonts w:ascii="仿宋_GB2312" w:eastAsia="仿宋_GB2312" w:hAnsi="仿宋" w:cs="仿宋" w:hint="eastAsia"/>
          <w:sz w:val="32"/>
          <w:szCs w:val="32"/>
        </w:rPr>
        <w:t>3名湖北3名专家和3名</w:t>
      </w:r>
      <w:r w:rsidR="00B15192" w:rsidRPr="00A9052A">
        <w:rPr>
          <w:rFonts w:ascii="仿宋_GB2312" w:eastAsia="仿宋_GB2312" w:hAnsi="仿宋" w:cs="仿宋" w:hint="eastAsia"/>
          <w:sz w:val="32"/>
          <w:szCs w:val="32"/>
        </w:rPr>
        <w:t>台湾</w:t>
      </w:r>
      <w:r w:rsidR="00130E40">
        <w:rPr>
          <w:rFonts w:ascii="仿宋_GB2312" w:eastAsia="仿宋_GB2312" w:hAnsi="仿宋" w:cs="仿宋" w:hint="eastAsia"/>
          <w:sz w:val="32"/>
          <w:szCs w:val="32"/>
        </w:rPr>
        <w:t>专家</w:t>
      </w:r>
      <w:r w:rsidR="00B15192" w:rsidRPr="00A9052A">
        <w:rPr>
          <w:rFonts w:ascii="仿宋_GB2312" w:eastAsia="仿宋_GB2312" w:hAnsi="仿宋" w:cs="仿宋" w:hint="eastAsia"/>
          <w:sz w:val="32"/>
          <w:szCs w:val="32"/>
        </w:rPr>
        <w:t>组成</w:t>
      </w:r>
      <w:r w:rsidR="00130E40">
        <w:rPr>
          <w:rFonts w:ascii="仿宋_GB2312" w:eastAsia="仿宋_GB2312" w:hAnsi="仿宋" w:cs="仿宋" w:hint="eastAsia"/>
          <w:sz w:val="32"/>
          <w:szCs w:val="32"/>
        </w:rPr>
        <w:t>。</w:t>
      </w:r>
      <w:r w:rsidR="000316A1">
        <w:rPr>
          <w:rFonts w:ascii="仿宋_GB2312" w:eastAsia="仿宋_GB2312" w:hAnsi="仿宋" w:cs="仿宋" w:hint="eastAsia"/>
          <w:sz w:val="32"/>
          <w:szCs w:val="32"/>
        </w:rPr>
        <w:t>复赛环节由</w:t>
      </w:r>
      <w:r w:rsidR="00B15192">
        <w:rPr>
          <w:rFonts w:ascii="仿宋_GB2312" w:eastAsia="仿宋_GB2312" w:hAnsi="仿宋" w:cs="仿宋" w:hint="eastAsia"/>
          <w:sz w:val="32"/>
          <w:szCs w:val="32"/>
        </w:rPr>
        <w:t>5</w:t>
      </w:r>
      <w:r w:rsidR="000316A1" w:rsidRPr="00A9052A">
        <w:rPr>
          <w:rFonts w:ascii="仿宋_GB2312" w:eastAsia="仿宋_GB2312" w:hAnsi="仿宋" w:cs="仿宋" w:hint="eastAsia"/>
          <w:sz w:val="32"/>
          <w:szCs w:val="32"/>
        </w:rPr>
        <w:t>分钟项目陈述</w:t>
      </w:r>
      <w:r w:rsidR="000316A1">
        <w:rPr>
          <w:rFonts w:ascii="仿宋_GB2312" w:eastAsia="仿宋_GB2312" w:hAnsi="仿宋" w:cs="仿宋" w:hint="eastAsia"/>
          <w:sz w:val="32"/>
          <w:szCs w:val="32"/>
        </w:rPr>
        <w:t>和</w:t>
      </w:r>
      <w:r w:rsidR="00B15192">
        <w:rPr>
          <w:rFonts w:ascii="仿宋_GB2312" w:eastAsia="仿宋_GB2312" w:hAnsi="仿宋" w:cs="仿宋" w:hint="eastAsia"/>
          <w:sz w:val="32"/>
          <w:szCs w:val="32"/>
        </w:rPr>
        <w:t>5分钟</w:t>
      </w:r>
      <w:r w:rsidR="000316A1">
        <w:rPr>
          <w:rFonts w:ascii="仿宋_GB2312" w:eastAsia="仿宋_GB2312" w:hAnsi="仿宋" w:cs="仿宋" w:hint="eastAsia"/>
          <w:sz w:val="32"/>
          <w:szCs w:val="32"/>
        </w:rPr>
        <w:t>回答评委提问组成。</w:t>
      </w:r>
      <w:r w:rsidR="00C303C4" w:rsidRPr="00041E54">
        <w:rPr>
          <w:rFonts w:ascii="仿宋_GB2312" w:eastAsia="仿宋_GB2312" w:hAnsi="仿宋" w:cs="仿宋" w:hint="eastAsia"/>
          <w:sz w:val="32"/>
          <w:szCs w:val="32"/>
        </w:rPr>
        <w:t>按照每组选出4支队伍进入决赛的原则确定最后进入决赛的8支参赛团队</w:t>
      </w:r>
      <w:r>
        <w:rPr>
          <w:rFonts w:ascii="仿宋" w:eastAsia="仿宋" w:hAnsi="仿宋" w:cs="仿宋" w:hint="eastAsia"/>
          <w:color w:val="000000"/>
          <w:sz w:val="32"/>
          <w:szCs w:val="32"/>
        </w:rPr>
        <w:t>。</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决赛：进行公开答辩。由</w:t>
      </w:r>
      <w:r w:rsidR="009E00E0">
        <w:rPr>
          <w:rFonts w:ascii="仿宋" w:eastAsia="仿宋" w:hAnsi="仿宋" w:cs="仿宋" w:hint="eastAsia"/>
          <w:color w:val="000000"/>
          <w:sz w:val="32"/>
          <w:szCs w:val="32"/>
        </w:rPr>
        <w:t>湖北</w:t>
      </w:r>
      <w:r>
        <w:rPr>
          <w:rFonts w:ascii="仿宋" w:eastAsia="仿宋" w:hAnsi="仿宋" w:cs="仿宋" w:hint="eastAsia"/>
          <w:color w:val="000000"/>
          <w:sz w:val="32"/>
          <w:szCs w:val="32"/>
        </w:rPr>
        <w:t>和台湾相关专家组成评审团全程参与。</w:t>
      </w:r>
      <w:r w:rsidR="000316A1">
        <w:rPr>
          <w:rFonts w:ascii="仿宋" w:eastAsia="仿宋" w:hAnsi="仿宋" w:cs="仿宋" w:hint="eastAsia"/>
          <w:color w:val="000000"/>
          <w:sz w:val="32"/>
          <w:szCs w:val="32"/>
        </w:rPr>
        <w:t>晋级决赛的8支团队</w:t>
      </w:r>
      <w:r w:rsidR="000316A1" w:rsidRPr="00A9052A">
        <w:rPr>
          <w:rFonts w:ascii="仿宋_GB2312" w:eastAsia="仿宋_GB2312" w:hAnsi="仿宋" w:cs="仿宋" w:hint="eastAsia"/>
          <w:sz w:val="32"/>
          <w:szCs w:val="32"/>
        </w:rPr>
        <w:t>提前抽签</w:t>
      </w:r>
      <w:r w:rsidR="000316A1">
        <w:rPr>
          <w:rFonts w:ascii="仿宋_GB2312" w:eastAsia="仿宋_GB2312" w:hAnsi="仿宋" w:cs="仿宋" w:hint="eastAsia"/>
          <w:sz w:val="32"/>
          <w:szCs w:val="32"/>
        </w:rPr>
        <w:t>觉得分组情况和出场顺序。</w:t>
      </w:r>
      <w:r w:rsidR="000316A1">
        <w:rPr>
          <w:rFonts w:ascii="仿宋" w:eastAsia="仿宋" w:hAnsi="仿宋" w:cs="仿宋" w:hint="eastAsia"/>
          <w:color w:val="000000"/>
          <w:sz w:val="32"/>
          <w:szCs w:val="32"/>
        </w:rPr>
        <w:t>决赛环节包括</w:t>
      </w:r>
      <w:r w:rsidR="000316A1">
        <w:rPr>
          <w:rFonts w:ascii="仿宋_GB2312" w:eastAsia="仿宋_GB2312" w:hAnsi="仿宋" w:cs="仿宋" w:hint="eastAsia"/>
          <w:sz w:val="32"/>
          <w:szCs w:val="32"/>
        </w:rPr>
        <w:t>3</w:t>
      </w:r>
      <w:r w:rsidR="000316A1" w:rsidRPr="00A9052A">
        <w:rPr>
          <w:rFonts w:ascii="仿宋_GB2312" w:eastAsia="仿宋_GB2312" w:hAnsi="仿宋" w:cs="仿宋" w:hint="eastAsia"/>
          <w:sz w:val="32"/>
          <w:szCs w:val="32"/>
        </w:rPr>
        <w:t>分钟项目陈述</w:t>
      </w:r>
      <w:r w:rsidR="000316A1">
        <w:rPr>
          <w:rFonts w:ascii="仿宋_GB2312" w:eastAsia="仿宋_GB2312" w:hAnsi="仿宋" w:cs="仿宋" w:hint="eastAsia"/>
          <w:sz w:val="32"/>
          <w:szCs w:val="32"/>
        </w:rPr>
        <w:t>、1分钟</w:t>
      </w:r>
      <w:r w:rsidR="000316A1">
        <w:rPr>
          <w:rFonts w:ascii="仿宋_GB2312" w:eastAsia="仿宋_GB2312" w:hint="eastAsia"/>
          <w:bCs/>
          <w:color w:val="000000"/>
          <w:sz w:val="32"/>
          <w:szCs w:val="32"/>
        </w:rPr>
        <w:t>项目视频展示短片、</w:t>
      </w:r>
      <w:r w:rsidR="000316A1">
        <w:rPr>
          <w:rFonts w:ascii="仿宋_GB2312" w:eastAsia="仿宋_GB2312" w:hAnsi="仿宋" w:cs="仿宋" w:hint="eastAsia"/>
          <w:sz w:val="32"/>
          <w:szCs w:val="32"/>
        </w:rPr>
        <w:t>回答评委提问、现场回答创业问题和创梦空间等组成。</w:t>
      </w:r>
      <w:r>
        <w:rPr>
          <w:rFonts w:ascii="仿宋" w:eastAsia="仿宋" w:hAnsi="仿宋" w:cs="仿宋" w:hint="eastAsia"/>
          <w:color w:val="000000"/>
          <w:sz w:val="32"/>
          <w:szCs w:val="32"/>
        </w:rPr>
        <w:t>同时，可根据实际，现场制作和展示相关项目产品。</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五、大赛报名</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（1）填写报名表。各高校参赛团队经学校团委推荐后，填写报名表（见附件一）；社会参赛团队直接填写报名表（见附件一）。湖北所有参赛团队请将报名表</w:t>
      </w:r>
      <w:r w:rsidR="00C73025">
        <w:rPr>
          <w:rFonts w:ascii="仿宋" w:eastAsia="仿宋" w:hAnsi="仿宋" w:cs="仿宋" w:hint="eastAsia"/>
          <w:color w:val="000000"/>
          <w:sz w:val="32"/>
          <w:szCs w:val="32"/>
        </w:rPr>
        <w:t>（电子版和扫描版）</w:t>
      </w:r>
      <w:r>
        <w:rPr>
          <w:rFonts w:ascii="仿宋" w:eastAsia="仿宋" w:hAnsi="仿宋" w:cs="仿宋" w:hint="eastAsia"/>
          <w:color w:val="000000"/>
          <w:sz w:val="32"/>
          <w:szCs w:val="32"/>
        </w:rPr>
        <w:t>发送至邮</w:t>
      </w:r>
      <w:r w:rsidRPr="00BF2A6C">
        <w:rPr>
          <w:rFonts w:ascii="仿宋" w:eastAsia="仿宋" w:hAnsi="仿宋" w:cs="仿宋" w:hint="eastAsia"/>
          <w:sz w:val="32"/>
          <w:szCs w:val="32"/>
        </w:rPr>
        <w:t>箱hxlads@</w:t>
      </w:r>
      <w:r w:rsidR="00BF2A6C" w:rsidRPr="00BF2A6C">
        <w:rPr>
          <w:rFonts w:ascii="仿宋" w:eastAsia="仿宋" w:hAnsi="仿宋" w:cs="仿宋" w:hint="eastAsia"/>
          <w:sz w:val="32"/>
          <w:szCs w:val="32"/>
        </w:rPr>
        <w:t>163</w:t>
      </w:r>
      <w:r w:rsidRPr="00BF2A6C">
        <w:rPr>
          <w:rFonts w:ascii="仿宋" w:eastAsia="仿宋" w:hAnsi="仿宋" w:cs="仿宋" w:hint="eastAsia"/>
          <w:sz w:val="32"/>
          <w:szCs w:val="32"/>
        </w:rPr>
        <w:t>.com，台</w:t>
      </w:r>
      <w:r>
        <w:rPr>
          <w:rFonts w:ascii="仿宋" w:eastAsia="仿宋" w:hAnsi="仿宋" w:cs="仿宋" w:hint="eastAsia"/>
          <w:color w:val="000000"/>
          <w:sz w:val="32"/>
          <w:szCs w:val="32"/>
        </w:rPr>
        <w:t>湾参赛团队请将报名表发送至指定邮箱。报名表审核通过后，原则上不允许进行修改。</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（2）报送创业计划书。参赛团队在报名表审核通过后，直接上报创业计划书用于初赛评审，截止时间为201</w:t>
      </w:r>
      <w:r w:rsidR="009A3960">
        <w:rPr>
          <w:rFonts w:ascii="仿宋" w:eastAsia="仿宋" w:hAnsi="仿宋" w:cs="仿宋" w:hint="eastAsia"/>
          <w:color w:val="000000"/>
          <w:sz w:val="32"/>
          <w:szCs w:val="32"/>
        </w:rPr>
        <w:t>7</w:t>
      </w:r>
      <w:r>
        <w:rPr>
          <w:rFonts w:ascii="仿宋" w:eastAsia="仿宋" w:hAnsi="仿宋" w:cs="仿宋" w:hint="eastAsia"/>
          <w:color w:val="000000"/>
          <w:sz w:val="32"/>
          <w:szCs w:val="32"/>
        </w:rPr>
        <w:t>年10月2</w:t>
      </w:r>
      <w:r w:rsidR="009A3960">
        <w:rPr>
          <w:rFonts w:ascii="仿宋" w:eastAsia="仿宋" w:hAnsi="仿宋" w:cs="仿宋" w:hint="eastAsia"/>
          <w:color w:val="000000"/>
          <w:sz w:val="32"/>
          <w:szCs w:val="32"/>
        </w:rPr>
        <w:t>0</w:t>
      </w:r>
      <w:r>
        <w:rPr>
          <w:rFonts w:ascii="仿宋" w:eastAsia="仿宋" w:hAnsi="仿宋" w:cs="仿宋" w:hint="eastAsia"/>
          <w:color w:val="000000"/>
          <w:sz w:val="32"/>
          <w:szCs w:val="32"/>
        </w:rPr>
        <w:t>日。湖北参赛团队请将创业计划书发至邮箱</w:t>
      </w:r>
      <w:r w:rsidRPr="00540823">
        <w:rPr>
          <w:rFonts w:ascii="仿宋" w:eastAsia="仿宋" w:hAnsi="仿宋" w:cs="仿宋" w:hint="eastAsia"/>
          <w:sz w:val="32"/>
          <w:szCs w:val="32"/>
        </w:rPr>
        <w:t>hxlads@</w:t>
      </w:r>
      <w:r w:rsidR="00540823" w:rsidRPr="00540823">
        <w:rPr>
          <w:rFonts w:ascii="仿宋" w:eastAsia="仿宋" w:hAnsi="仿宋" w:cs="仿宋" w:hint="eastAsia"/>
          <w:sz w:val="32"/>
          <w:szCs w:val="32"/>
        </w:rPr>
        <w:t>163</w:t>
      </w:r>
      <w:r w:rsidRPr="00540823">
        <w:rPr>
          <w:rFonts w:ascii="仿宋" w:eastAsia="仿宋" w:hAnsi="仿宋" w:cs="仿宋" w:hint="eastAsia"/>
          <w:sz w:val="32"/>
          <w:szCs w:val="32"/>
        </w:rPr>
        <w:t>.com，台</w:t>
      </w:r>
      <w:r>
        <w:rPr>
          <w:rFonts w:ascii="仿宋" w:eastAsia="仿宋" w:hAnsi="仿宋" w:cs="仿宋" w:hint="eastAsia"/>
          <w:color w:val="000000"/>
          <w:sz w:val="32"/>
          <w:szCs w:val="32"/>
        </w:rPr>
        <w:t>湾参赛团队请将创业计划书发送至指定邮箱。创业计划书要求及参考模板见附件二，供参赛团队参考。</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（3）打印报名表。入围复赛</w:t>
      </w:r>
      <w:r w:rsidR="00540823">
        <w:rPr>
          <w:rFonts w:ascii="仿宋" w:eastAsia="仿宋" w:hAnsi="仿宋" w:cs="仿宋" w:hint="eastAsia"/>
          <w:color w:val="000000"/>
          <w:sz w:val="32"/>
          <w:szCs w:val="32"/>
        </w:rPr>
        <w:t>的</w:t>
      </w:r>
      <w:r>
        <w:rPr>
          <w:rFonts w:ascii="仿宋" w:eastAsia="仿宋" w:hAnsi="仿宋" w:cs="仿宋" w:hint="eastAsia"/>
          <w:color w:val="000000"/>
          <w:sz w:val="32"/>
          <w:szCs w:val="32"/>
        </w:rPr>
        <w:t>参赛团队</w:t>
      </w:r>
      <w:r w:rsidR="00540823">
        <w:rPr>
          <w:rFonts w:ascii="仿宋" w:eastAsia="仿宋" w:hAnsi="仿宋" w:cs="仿宋" w:hint="eastAsia"/>
          <w:color w:val="000000"/>
          <w:sz w:val="32"/>
          <w:szCs w:val="32"/>
        </w:rPr>
        <w:t>需</w:t>
      </w:r>
      <w:r>
        <w:rPr>
          <w:rFonts w:ascii="仿宋" w:eastAsia="仿宋" w:hAnsi="仿宋" w:cs="仿宋" w:hint="eastAsia"/>
          <w:color w:val="000000"/>
          <w:sz w:val="32"/>
          <w:szCs w:val="32"/>
        </w:rPr>
        <w:t>打印报名表，并认真阅读承诺书后在“团队成员签名”处由参赛团队全体成员签名，并找所在高校</w:t>
      </w:r>
      <w:r w:rsidR="00130E40">
        <w:rPr>
          <w:rFonts w:ascii="仿宋" w:eastAsia="仿宋" w:hAnsi="仿宋" w:cs="仿宋" w:hint="eastAsia"/>
          <w:color w:val="000000"/>
          <w:sz w:val="32"/>
          <w:szCs w:val="32"/>
        </w:rPr>
        <w:t>团委</w:t>
      </w:r>
      <w:r>
        <w:rPr>
          <w:rFonts w:ascii="仿宋" w:eastAsia="仿宋" w:hAnsi="仿宋" w:cs="仿宋" w:hint="eastAsia"/>
          <w:color w:val="000000"/>
          <w:sz w:val="32"/>
          <w:szCs w:val="32"/>
        </w:rPr>
        <w:t>或创业企业盖章，报名表扫描</w:t>
      </w:r>
      <w:r>
        <w:rPr>
          <w:rFonts w:ascii="仿宋" w:eastAsia="仿宋" w:hAnsi="仿宋" w:cs="仿宋" w:hint="eastAsia"/>
          <w:color w:val="000000"/>
          <w:sz w:val="32"/>
          <w:szCs w:val="32"/>
        </w:rPr>
        <w:lastRenderedPageBreak/>
        <w:t>件与创业计划书</w:t>
      </w:r>
      <w:r w:rsidR="00540823">
        <w:rPr>
          <w:rFonts w:ascii="仿宋" w:eastAsia="仿宋" w:hAnsi="仿宋" w:cs="仿宋" w:hint="eastAsia"/>
          <w:color w:val="000000"/>
          <w:sz w:val="32"/>
          <w:szCs w:val="32"/>
        </w:rPr>
        <w:t>于2017年1</w:t>
      </w:r>
      <w:r w:rsidR="00130E40">
        <w:rPr>
          <w:rFonts w:ascii="仿宋" w:eastAsia="仿宋" w:hAnsi="仿宋" w:cs="仿宋" w:hint="eastAsia"/>
          <w:color w:val="000000"/>
          <w:sz w:val="32"/>
          <w:szCs w:val="32"/>
        </w:rPr>
        <w:t>0</w:t>
      </w:r>
      <w:r w:rsidR="00540823">
        <w:rPr>
          <w:rFonts w:ascii="仿宋" w:eastAsia="仿宋" w:hAnsi="仿宋" w:cs="仿宋" w:hint="eastAsia"/>
          <w:color w:val="000000"/>
          <w:sz w:val="32"/>
          <w:szCs w:val="32"/>
        </w:rPr>
        <w:t>月</w:t>
      </w:r>
      <w:r w:rsidR="00130E40">
        <w:rPr>
          <w:rFonts w:ascii="仿宋" w:eastAsia="仿宋" w:hAnsi="仿宋" w:cs="仿宋" w:hint="eastAsia"/>
          <w:color w:val="000000"/>
          <w:sz w:val="32"/>
          <w:szCs w:val="32"/>
        </w:rPr>
        <w:t>3</w:t>
      </w:r>
      <w:r w:rsidR="00540823">
        <w:rPr>
          <w:rFonts w:ascii="仿宋" w:eastAsia="仿宋" w:hAnsi="仿宋" w:cs="仿宋" w:hint="eastAsia"/>
          <w:color w:val="000000"/>
          <w:sz w:val="32"/>
          <w:szCs w:val="32"/>
        </w:rPr>
        <w:t>1日前</w:t>
      </w:r>
      <w:r>
        <w:rPr>
          <w:rFonts w:ascii="仿宋" w:eastAsia="仿宋" w:hAnsi="仿宋" w:cs="仿宋" w:hint="eastAsia"/>
          <w:color w:val="000000"/>
          <w:sz w:val="32"/>
          <w:szCs w:val="32"/>
        </w:rPr>
        <w:t>发至</w:t>
      </w:r>
      <w:r w:rsidR="00540823">
        <w:rPr>
          <w:rFonts w:ascii="仿宋" w:eastAsia="仿宋" w:hAnsi="仿宋" w:cs="仿宋" w:hint="eastAsia"/>
          <w:color w:val="000000"/>
          <w:sz w:val="32"/>
          <w:szCs w:val="32"/>
        </w:rPr>
        <w:t>大赛指定邮箱</w:t>
      </w:r>
      <w:r w:rsidR="00540823" w:rsidRPr="00540823">
        <w:rPr>
          <w:rFonts w:ascii="仿宋" w:eastAsia="仿宋" w:hAnsi="仿宋" w:cs="仿宋" w:hint="eastAsia"/>
          <w:color w:val="000000"/>
          <w:sz w:val="32"/>
          <w:szCs w:val="32"/>
        </w:rPr>
        <w:t>hxlads@163.com</w:t>
      </w:r>
      <w:r w:rsidR="00540823">
        <w:rPr>
          <w:rFonts w:ascii="仿宋" w:eastAsia="仿宋" w:hAnsi="仿宋" w:cs="仿宋" w:hint="eastAsia"/>
          <w:color w:val="000000"/>
          <w:sz w:val="32"/>
          <w:szCs w:val="32"/>
        </w:rPr>
        <w:t>，并备注“</w:t>
      </w:r>
      <w:r w:rsidR="00F82A87">
        <w:rPr>
          <w:rFonts w:ascii="仿宋" w:eastAsia="仿宋" w:hAnsi="仿宋" w:cs="仿宋" w:hint="eastAsia"/>
          <w:color w:val="000000"/>
          <w:sz w:val="32"/>
          <w:szCs w:val="32"/>
        </w:rPr>
        <w:t>海峡</w:t>
      </w:r>
      <w:r w:rsidR="00130E40">
        <w:rPr>
          <w:rFonts w:ascii="仿宋" w:eastAsia="仿宋" w:hAnsi="仿宋" w:cs="仿宋" w:hint="eastAsia"/>
          <w:color w:val="000000"/>
          <w:sz w:val="32"/>
          <w:szCs w:val="32"/>
        </w:rPr>
        <w:t>青创赛</w:t>
      </w:r>
      <w:r w:rsidR="00540823">
        <w:rPr>
          <w:rFonts w:ascii="仿宋" w:eastAsia="仿宋" w:hAnsi="仿宋" w:cs="仿宋" w:hint="eastAsia"/>
          <w:color w:val="000000"/>
          <w:sz w:val="32"/>
          <w:szCs w:val="32"/>
        </w:rPr>
        <w:t>复赛”</w:t>
      </w:r>
      <w:r>
        <w:rPr>
          <w:rFonts w:ascii="仿宋" w:eastAsia="仿宋" w:hAnsi="仿宋" w:cs="仿宋" w:hint="eastAsia"/>
          <w:color w:val="000000"/>
          <w:sz w:val="32"/>
          <w:szCs w:val="32"/>
        </w:rPr>
        <w:t>。</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（4）提交参赛材料。入围复赛的参赛团队须于201</w:t>
      </w:r>
      <w:r w:rsidR="009A3960">
        <w:rPr>
          <w:rFonts w:ascii="仿宋" w:eastAsia="仿宋" w:hAnsi="仿宋" w:cs="仿宋" w:hint="eastAsia"/>
          <w:color w:val="000000"/>
          <w:sz w:val="32"/>
          <w:szCs w:val="32"/>
        </w:rPr>
        <w:t>7</w:t>
      </w:r>
      <w:r>
        <w:rPr>
          <w:rFonts w:ascii="仿宋" w:eastAsia="仿宋" w:hAnsi="仿宋" w:cs="仿宋" w:hint="eastAsia"/>
          <w:color w:val="000000"/>
          <w:sz w:val="32"/>
          <w:szCs w:val="32"/>
        </w:rPr>
        <w:t>年1</w:t>
      </w:r>
      <w:r w:rsidR="00BA68EB">
        <w:rPr>
          <w:rFonts w:ascii="仿宋" w:eastAsia="仿宋" w:hAnsi="仿宋" w:cs="仿宋" w:hint="eastAsia"/>
          <w:color w:val="000000"/>
          <w:sz w:val="32"/>
          <w:szCs w:val="32"/>
        </w:rPr>
        <w:t>0</w:t>
      </w:r>
      <w:r>
        <w:rPr>
          <w:rFonts w:ascii="仿宋" w:eastAsia="仿宋" w:hAnsi="仿宋" w:cs="仿宋" w:hint="eastAsia"/>
          <w:color w:val="000000"/>
          <w:sz w:val="32"/>
          <w:szCs w:val="32"/>
        </w:rPr>
        <w:t>月</w:t>
      </w:r>
      <w:r w:rsidR="00BA68EB">
        <w:rPr>
          <w:rFonts w:ascii="仿宋" w:eastAsia="仿宋" w:hAnsi="仿宋" w:cs="仿宋" w:hint="eastAsia"/>
          <w:color w:val="000000"/>
          <w:sz w:val="32"/>
          <w:szCs w:val="32"/>
        </w:rPr>
        <w:t>3</w:t>
      </w:r>
      <w:r w:rsidR="00540823">
        <w:rPr>
          <w:rFonts w:ascii="仿宋" w:eastAsia="仿宋" w:hAnsi="仿宋" w:cs="仿宋" w:hint="eastAsia"/>
          <w:color w:val="000000"/>
          <w:sz w:val="32"/>
          <w:szCs w:val="32"/>
        </w:rPr>
        <w:t>1</w:t>
      </w:r>
      <w:r>
        <w:rPr>
          <w:rFonts w:ascii="仿宋" w:eastAsia="仿宋" w:hAnsi="仿宋" w:cs="仿宋" w:hint="eastAsia"/>
          <w:color w:val="000000"/>
          <w:sz w:val="32"/>
          <w:szCs w:val="32"/>
        </w:rPr>
        <w:t>日前将电子版创业计划书发送至邮箱</w:t>
      </w:r>
      <w:r w:rsidRPr="00540823">
        <w:rPr>
          <w:rFonts w:ascii="仿宋" w:eastAsia="仿宋" w:hAnsi="仿宋" w:cs="仿宋" w:hint="eastAsia"/>
          <w:color w:val="000000"/>
          <w:sz w:val="32"/>
          <w:szCs w:val="32"/>
        </w:rPr>
        <w:t>hxlads@</w:t>
      </w:r>
      <w:r w:rsidR="00540823" w:rsidRPr="00540823">
        <w:rPr>
          <w:rFonts w:ascii="仿宋" w:eastAsia="仿宋" w:hAnsi="仿宋" w:cs="仿宋" w:hint="eastAsia"/>
          <w:color w:val="000000"/>
          <w:sz w:val="32"/>
          <w:szCs w:val="32"/>
        </w:rPr>
        <w:t>163</w:t>
      </w:r>
      <w:r w:rsidRPr="00540823">
        <w:rPr>
          <w:rFonts w:ascii="仿宋" w:eastAsia="仿宋" w:hAnsi="仿宋" w:cs="仿宋" w:hint="eastAsia"/>
          <w:color w:val="000000"/>
          <w:sz w:val="32"/>
          <w:szCs w:val="32"/>
        </w:rPr>
        <w:t>.com</w:t>
      </w:r>
      <w:r>
        <w:rPr>
          <w:rFonts w:ascii="仿宋" w:eastAsia="仿宋" w:hAnsi="仿宋" w:cs="仿宋" w:hint="eastAsia"/>
          <w:color w:val="000000"/>
          <w:sz w:val="32"/>
          <w:szCs w:val="32"/>
        </w:rPr>
        <w:t>，并备注“</w:t>
      </w:r>
      <w:r w:rsidR="00F82A87">
        <w:rPr>
          <w:rFonts w:ascii="仿宋" w:eastAsia="仿宋" w:hAnsi="仿宋" w:cs="仿宋" w:hint="eastAsia"/>
          <w:color w:val="000000"/>
          <w:sz w:val="32"/>
          <w:szCs w:val="32"/>
        </w:rPr>
        <w:t>海峡</w:t>
      </w:r>
      <w:r w:rsidR="00BA68EB">
        <w:rPr>
          <w:rFonts w:ascii="仿宋" w:eastAsia="仿宋" w:hAnsi="仿宋" w:cs="仿宋" w:hint="eastAsia"/>
          <w:color w:val="000000"/>
          <w:sz w:val="32"/>
          <w:szCs w:val="32"/>
        </w:rPr>
        <w:t>青创赛</w:t>
      </w:r>
      <w:r>
        <w:rPr>
          <w:rFonts w:ascii="仿宋" w:eastAsia="仿宋" w:hAnsi="仿宋" w:cs="仿宋" w:hint="eastAsia"/>
          <w:color w:val="000000"/>
          <w:sz w:val="32"/>
          <w:szCs w:val="32"/>
        </w:rPr>
        <w:t>复赛”</w:t>
      </w:r>
      <w:r w:rsidR="00540823">
        <w:rPr>
          <w:rFonts w:ascii="仿宋" w:eastAsia="仿宋" w:hAnsi="仿宋" w:cs="仿宋" w:hint="eastAsia"/>
          <w:color w:val="000000"/>
          <w:sz w:val="32"/>
          <w:szCs w:val="32"/>
        </w:rPr>
        <w:t>。</w:t>
      </w:r>
      <w:r>
        <w:rPr>
          <w:rFonts w:ascii="仿宋" w:eastAsia="仿宋" w:hAnsi="仿宋" w:cs="仿宋" w:hint="eastAsia"/>
          <w:color w:val="000000"/>
          <w:sz w:val="32"/>
          <w:szCs w:val="32"/>
        </w:rPr>
        <w:t>创业计划书文本（一式八份）和《报名表》原件同时寄送至大赛赛事活动组。地址：湖北省武汉市东西湖区常青花园学府南路68号武汉轻工大学校团委，邮编:430023。联系电话: 027-83956225（武汉轻工大学校团委），027-87233696（团省委统战联络部）；传真：027-83911672；联系人：李鑫老师，13545136807。</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六、奖项设置</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大赛设特等奖一名，一等奖二名，二等奖五名，三等奖十二名，所有获奖项目均可</w:t>
      </w:r>
      <w:r w:rsidR="00BA68EB">
        <w:rPr>
          <w:rFonts w:ascii="仿宋" w:eastAsia="仿宋" w:hAnsi="仿宋" w:cs="仿宋" w:hint="eastAsia"/>
          <w:color w:val="000000"/>
          <w:sz w:val="32"/>
          <w:szCs w:val="32"/>
        </w:rPr>
        <w:t>优先入住</w:t>
      </w:r>
      <w:r>
        <w:rPr>
          <w:rFonts w:ascii="仿宋" w:eastAsia="仿宋" w:hAnsi="仿宋" w:cs="仿宋" w:hint="eastAsia"/>
          <w:color w:val="000000"/>
          <w:sz w:val="32"/>
          <w:szCs w:val="32"/>
        </w:rPr>
        <w:t>创业孵化器，并将获得相应的创业启动金。</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特等奖：8万元（人民币）</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一等奖：</w:t>
      </w:r>
      <w:r w:rsidR="009A3960">
        <w:rPr>
          <w:rFonts w:ascii="仿宋" w:eastAsia="仿宋" w:hAnsi="仿宋" w:cs="仿宋" w:hint="eastAsia"/>
          <w:color w:val="000000"/>
          <w:sz w:val="32"/>
          <w:szCs w:val="32"/>
        </w:rPr>
        <w:t>2</w:t>
      </w:r>
      <w:r>
        <w:rPr>
          <w:rFonts w:ascii="仿宋" w:eastAsia="仿宋" w:hAnsi="仿宋" w:cs="仿宋" w:hint="eastAsia"/>
          <w:color w:val="000000"/>
          <w:sz w:val="32"/>
          <w:szCs w:val="32"/>
        </w:rPr>
        <w:t>万元（人民币）</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二等奖：</w:t>
      </w:r>
      <w:r w:rsidR="009A3960">
        <w:rPr>
          <w:rFonts w:ascii="仿宋" w:eastAsia="仿宋" w:hAnsi="仿宋" w:cs="仿宋" w:hint="eastAsia"/>
          <w:color w:val="000000"/>
          <w:sz w:val="32"/>
          <w:szCs w:val="32"/>
        </w:rPr>
        <w:t>1.5</w:t>
      </w:r>
      <w:r>
        <w:rPr>
          <w:rFonts w:ascii="仿宋" w:eastAsia="仿宋" w:hAnsi="仿宋" w:cs="仿宋" w:hint="eastAsia"/>
          <w:color w:val="000000"/>
          <w:sz w:val="32"/>
          <w:szCs w:val="32"/>
        </w:rPr>
        <w:t>万元（人民币）</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三等奖：1万元（人民币）</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七、相关要求</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（一）把握时间，严守纪律。此次</w:t>
      </w:r>
      <w:r>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Pr>
          <w:rFonts w:ascii="仿宋" w:eastAsia="仿宋" w:hAnsi="仿宋" w:cs="仿宋" w:hint="eastAsia"/>
          <w:color w:val="000000"/>
          <w:sz w:val="32"/>
          <w:szCs w:val="32"/>
          <w:shd w:val="clear" w:color="auto" w:fill="FFFFFF"/>
          <w:lang w:eastAsia="zh-TW"/>
        </w:rPr>
        <w:t>年</w:t>
      </w:r>
      <w:r>
        <w:rPr>
          <w:rFonts w:ascii="仿宋" w:eastAsia="仿宋" w:hAnsi="仿宋" w:cs="仿宋" w:hint="eastAsia"/>
          <w:color w:val="000000"/>
          <w:sz w:val="32"/>
          <w:szCs w:val="32"/>
          <w:shd w:val="clear" w:color="auto" w:fill="FFFFFF"/>
        </w:rPr>
        <w:t>第</w:t>
      </w:r>
      <w:r w:rsidR="00BF5520">
        <w:rPr>
          <w:rFonts w:ascii="仿宋" w:eastAsia="仿宋" w:hAnsi="仿宋" w:cs="仿宋" w:hint="eastAsia"/>
          <w:color w:val="000000"/>
          <w:sz w:val="32"/>
          <w:szCs w:val="32"/>
          <w:shd w:val="clear" w:color="auto" w:fill="FFFFFF"/>
        </w:rPr>
        <w:t>三</w:t>
      </w:r>
      <w:r>
        <w:rPr>
          <w:rFonts w:ascii="仿宋" w:eastAsia="仿宋" w:hAnsi="仿宋" w:cs="仿宋" w:hint="eastAsia"/>
          <w:color w:val="000000"/>
          <w:sz w:val="32"/>
          <w:szCs w:val="32"/>
          <w:shd w:val="clear" w:color="auto" w:fill="FFFFFF"/>
        </w:rPr>
        <w:t>届海峡两岸青年大学生创新创业邀请赛</w:t>
      </w:r>
      <w:r>
        <w:rPr>
          <w:rFonts w:ascii="仿宋" w:eastAsia="仿宋" w:hAnsi="仿宋" w:cs="仿宋" w:hint="eastAsia"/>
          <w:color w:val="000000"/>
          <w:sz w:val="32"/>
          <w:szCs w:val="32"/>
        </w:rPr>
        <w:t>时间紧，任务重，请大家严格按照通知要求，在规定截止时间之前提交参赛作品。每一</w:t>
      </w:r>
      <w:r>
        <w:rPr>
          <w:rFonts w:ascii="仿宋" w:eastAsia="仿宋" w:hAnsi="仿宋" w:cs="仿宋" w:hint="eastAsia"/>
          <w:color w:val="000000"/>
          <w:sz w:val="32"/>
          <w:szCs w:val="32"/>
        </w:rPr>
        <w:lastRenderedPageBreak/>
        <w:t>支参赛团队须严守赛事纪律，团队负责人须全程参与竞赛，如有特殊原因需请假，请提前书面向组委会说明情况。</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二）精心组织，择优推荐。各地、各高校要认真组织青年和青年学生积极参与此次大赛，要从拟报送参赛作品中优中选优，将符合比赛要求，具有代表性，具有孵化潜力，能够带来经济效益的实作型创业项目挑选出来，参与此次大赛。</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（三）加强宣传，扩大影响。各地、各高校要积极协调各类新闻媒体，全方位、多层次、有重点地做好大赛的宣传工作，使</w:t>
      </w:r>
      <w:r w:rsidR="00BF5520">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sidR="00BF5520">
        <w:rPr>
          <w:rFonts w:ascii="仿宋" w:eastAsia="仿宋" w:hAnsi="仿宋" w:cs="仿宋" w:hint="eastAsia"/>
          <w:color w:val="000000"/>
          <w:sz w:val="32"/>
          <w:szCs w:val="32"/>
          <w:shd w:val="clear" w:color="auto" w:fill="FFFFFF"/>
          <w:lang w:eastAsia="zh-TW"/>
        </w:rPr>
        <w:t>年</w:t>
      </w:r>
      <w:r w:rsidR="00BF5520">
        <w:rPr>
          <w:rFonts w:ascii="仿宋" w:eastAsia="仿宋" w:hAnsi="仿宋" w:cs="仿宋" w:hint="eastAsia"/>
          <w:color w:val="000000"/>
          <w:sz w:val="32"/>
          <w:szCs w:val="32"/>
          <w:shd w:val="clear" w:color="auto" w:fill="FFFFFF"/>
        </w:rPr>
        <w:t>第三届海峡两岸青年大学生创新创业邀请赛</w:t>
      </w:r>
      <w:r>
        <w:rPr>
          <w:rFonts w:ascii="仿宋" w:eastAsia="仿宋" w:hAnsi="仿宋" w:cs="仿宋" w:hint="eastAsia"/>
          <w:color w:val="000000"/>
          <w:sz w:val="32"/>
          <w:szCs w:val="32"/>
        </w:rPr>
        <w:t>的品牌在高校中和社会上产生广泛影响。</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附件：</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1.</w:t>
      </w:r>
      <w:r>
        <w:rPr>
          <w:rFonts w:ascii="仿宋" w:eastAsia="仿宋" w:hAnsi="仿宋" w:cs="仿宋" w:hint="eastAsia"/>
          <w:color w:val="000000"/>
          <w:sz w:val="32"/>
          <w:szCs w:val="32"/>
          <w:shd w:val="clear" w:color="auto" w:fill="FFFFFF"/>
          <w:lang w:eastAsia="zh-TW"/>
        </w:rPr>
        <w:t xml:space="preserve"> </w:t>
      </w:r>
      <w:r w:rsidR="00BF5520">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sidR="00BF5520">
        <w:rPr>
          <w:rFonts w:ascii="仿宋" w:eastAsia="仿宋" w:hAnsi="仿宋" w:cs="仿宋" w:hint="eastAsia"/>
          <w:color w:val="000000"/>
          <w:sz w:val="32"/>
          <w:szCs w:val="32"/>
          <w:shd w:val="clear" w:color="auto" w:fill="FFFFFF"/>
          <w:lang w:eastAsia="zh-TW"/>
        </w:rPr>
        <w:t>年</w:t>
      </w:r>
      <w:r w:rsidR="00BF5520">
        <w:rPr>
          <w:rFonts w:ascii="仿宋" w:eastAsia="仿宋" w:hAnsi="仿宋" w:cs="仿宋" w:hint="eastAsia"/>
          <w:color w:val="000000"/>
          <w:sz w:val="32"/>
          <w:szCs w:val="32"/>
          <w:shd w:val="clear" w:color="auto" w:fill="FFFFFF"/>
        </w:rPr>
        <w:t>第三届海峡两岸青年大学生创新创业邀请赛</w:t>
      </w:r>
      <w:r>
        <w:rPr>
          <w:rFonts w:ascii="仿宋" w:eastAsia="仿宋" w:hAnsi="仿宋" w:cs="仿宋" w:hint="eastAsia"/>
          <w:color w:val="000000"/>
          <w:sz w:val="32"/>
          <w:szCs w:val="32"/>
        </w:rPr>
        <w:t>报名表</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2.</w:t>
      </w:r>
      <w:r>
        <w:rPr>
          <w:rFonts w:ascii="仿宋" w:eastAsia="仿宋" w:hAnsi="仿宋" w:cs="仿宋" w:hint="eastAsia"/>
          <w:color w:val="000000"/>
          <w:sz w:val="32"/>
          <w:szCs w:val="32"/>
          <w:shd w:val="clear" w:color="auto" w:fill="FFFFFF"/>
          <w:lang w:eastAsia="zh-TW"/>
        </w:rPr>
        <w:t xml:space="preserve"> </w:t>
      </w:r>
      <w:r w:rsidR="00BF5520">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sidR="00BF5520">
        <w:rPr>
          <w:rFonts w:ascii="仿宋" w:eastAsia="仿宋" w:hAnsi="仿宋" w:cs="仿宋" w:hint="eastAsia"/>
          <w:color w:val="000000"/>
          <w:sz w:val="32"/>
          <w:szCs w:val="32"/>
          <w:shd w:val="clear" w:color="auto" w:fill="FFFFFF"/>
          <w:lang w:eastAsia="zh-TW"/>
        </w:rPr>
        <w:t>年</w:t>
      </w:r>
      <w:r w:rsidR="00BF5520">
        <w:rPr>
          <w:rFonts w:ascii="仿宋" w:eastAsia="仿宋" w:hAnsi="仿宋" w:cs="仿宋" w:hint="eastAsia"/>
          <w:color w:val="000000"/>
          <w:sz w:val="32"/>
          <w:szCs w:val="32"/>
          <w:shd w:val="clear" w:color="auto" w:fill="FFFFFF"/>
        </w:rPr>
        <w:t>第三届海峡两岸青年大学生创新创业邀请赛</w:t>
      </w:r>
      <w:r>
        <w:rPr>
          <w:rFonts w:ascii="仿宋" w:eastAsia="仿宋" w:hAnsi="仿宋" w:cs="仿宋" w:hint="eastAsia"/>
          <w:color w:val="000000"/>
          <w:sz w:val="32"/>
          <w:szCs w:val="32"/>
        </w:rPr>
        <w:t>计划书要求及参考模板 </w:t>
      </w:r>
    </w:p>
    <w:p w:rsidR="00C00D7A" w:rsidRDefault="002F6414" w:rsidP="00557BE3">
      <w:pPr>
        <w:pStyle w:val="a6"/>
        <w:shd w:val="clear" w:color="auto" w:fill="FFFFFF"/>
        <w:spacing w:before="0" w:beforeAutospacing="0" w:after="0" w:afterAutospacing="0" w:line="560" w:lineRule="exact"/>
        <w:ind w:firstLineChars="100" w:firstLine="320"/>
        <w:rPr>
          <w:rFonts w:ascii="仿宋" w:eastAsia="仿宋" w:hAnsi="仿宋" w:cs="仿宋"/>
          <w:color w:val="000000"/>
          <w:sz w:val="32"/>
          <w:szCs w:val="32"/>
        </w:rPr>
      </w:pPr>
      <w:r>
        <w:rPr>
          <w:rFonts w:ascii="仿宋" w:eastAsia="仿宋" w:hAnsi="仿宋" w:cs="仿宋" w:hint="eastAsia"/>
          <w:color w:val="000000"/>
          <w:sz w:val="32"/>
          <w:szCs w:val="32"/>
        </w:rPr>
        <w:t xml:space="preserve">　3.</w:t>
      </w:r>
      <w:r>
        <w:rPr>
          <w:rFonts w:ascii="仿宋" w:eastAsia="仿宋" w:hAnsi="仿宋" w:cs="仿宋" w:hint="eastAsia"/>
          <w:color w:val="000000"/>
          <w:sz w:val="32"/>
          <w:szCs w:val="32"/>
          <w:shd w:val="clear" w:color="auto" w:fill="FFFFFF"/>
          <w:lang w:eastAsia="zh-TW"/>
        </w:rPr>
        <w:t xml:space="preserve"> </w:t>
      </w:r>
      <w:r w:rsidR="00BF5520">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sidR="00BF5520">
        <w:rPr>
          <w:rFonts w:ascii="仿宋" w:eastAsia="仿宋" w:hAnsi="仿宋" w:cs="仿宋" w:hint="eastAsia"/>
          <w:color w:val="000000"/>
          <w:sz w:val="32"/>
          <w:szCs w:val="32"/>
          <w:shd w:val="clear" w:color="auto" w:fill="FFFFFF"/>
          <w:lang w:eastAsia="zh-TW"/>
        </w:rPr>
        <w:t>年</w:t>
      </w:r>
      <w:r w:rsidR="00BF5520">
        <w:rPr>
          <w:rFonts w:ascii="仿宋" w:eastAsia="仿宋" w:hAnsi="仿宋" w:cs="仿宋" w:hint="eastAsia"/>
          <w:color w:val="000000"/>
          <w:sz w:val="32"/>
          <w:szCs w:val="32"/>
          <w:shd w:val="clear" w:color="auto" w:fill="FFFFFF"/>
        </w:rPr>
        <w:t>第三届海峡两岸青年大学生创新创业邀请赛</w:t>
      </w:r>
      <w:r>
        <w:rPr>
          <w:rFonts w:ascii="仿宋" w:eastAsia="仿宋" w:hAnsi="仿宋" w:cs="仿宋" w:hint="eastAsia"/>
          <w:color w:val="000000"/>
          <w:sz w:val="32"/>
          <w:szCs w:val="32"/>
        </w:rPr>
        <w:t>评审流程</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4.</w:t>
      </w:r>
      <w:r>
        <w:rPr>
          <w:rFonts w:ascii="仿宋" w:eastAsia="仿宋" w:hAnsi="仿宋" w:cs="仿宋" w:hint="eastAsia"/>
          <w:color w:val="000000"/>
          <w:sz w:val="32"/>
          <w:szCs w:val="32"/>
          <w:shd w:val="clear" w:color="auto" w:fill="FFFFFF"/>
          <w:lang w:eastAsia="zh-TW"/>
        </w:rPr>
        <w:t xml:space="preserve"> </w:t>
      </w:r>
      <w:r w:rsidR="00BF5520">
        <w:rPr>
          <w:rFonts w:ascii="仿宋" w:eastAsia="仿宋" w:hAnsi="仿宋" w:cs="仿宋" w:hint="eastAsia"/>
          <w:color w:val="000000"/>
          <w:sz w:val="32"/>
          <w:szCs w:val="32"/>
          <w:shd w:val="clear" w:color="auto" w:fill="FFFFFF"/>
          <w:lang w:eastAsia="zh-TW"/>
        </w:rPr>
        <w:t>201</w:t>
      </w:r>
      <w:r w:rsidR="00BF5520">
        <w:rPr>
          <w:rFonts w:ascii="仿宋" w:eastAsia="仿宋" w:hAnsi="仿宋" w:cs="仿宋" w:hint="eastAsia"/>
          <w:color w:val="000000"/>
          <w:sz w:val="32"/>
          <w:szCs w:val="32"/>
          <w:shd w:val="clear" w:color="auto" w:fill="FFFFFF"/>
        </w:rPr>
        <w:t>7</w:t>
      </w:r>
      <w:r w:rsidR="00BF5520">
        <w:rPr>
          <w:rFonts w:ascii="仿宋" w:eastAsia="仿宋" w:hAnsi="仿宋" w:cs="仿宋" w:hint="eastAsia"/>
          <w:color w:val="000000"/>
          <w:sz w:val="32"/>
          <w:szCs w:val="32"/>
          <w:shd w:val="clear" w:color="auto" w:fill="FFFFFF"/>
          <w:lang w:eastAsia="zh-TW"/>
        </w:rPr>
        <w:t>年</w:t>
      </w:r>
      <w:r w:rsidR="00BF5520">
        <w:rPr>
          <w:rFonts w:ascii="仿宋" w:eastAsia="仿宋" w:hAnsi="仿宋" w:cs="仿宋" w:hint="eastAsia"/>
          <w:color w:val="000000"/>
          <w:sz w:val="32"/>
          <w:szCs w:val="32"/>
          <w:shd w:val="clear" w:color="auto" w:fill="FFFFFF"/>
        </w:rPr>
        <w:t>第三届海峡两岸青年大学生创新创业邀请赛</w:t>
      </w:r>
      <w:r>
        <w:rPr>
          <w:rFonts w:ascii="仿宋" w:eastAsia="仿宋" w:hAnsi="仿宋" w:cs="仿宋" w:hint="eastAsia"/>
          <w:color w:val="000000"/>
          <w:sz w:val="32"/>
          <w:szCs w:val="32"/>
        </w:rPr>
        <w:t>初赛评审规则 </w:t>
      </w:r>
    </w:p>
    <w:p w:rsidR="00C00D7A" w:rsidRDefault="002F6414">
      <w:pPr>
        <w:pStyle w:val="a6"/>
        <w:shd w:val="clear" w:color="auto" w:fill="FFFFFF"/>
        <w:spacing w:before="0" w:beforeAutospacing="0" w:after="0" w:afterAutospacing="0" w:line="560" w:lineRule="exact"/>
        <w:rPr>
          <w:rFonts w:ascii="仿宋" w:eastAsia="仿宋" w:hAnsi="仿宋" w:cs="仿宋"/>
          <w:color w:val="000000"/>
          <w:sz w:val="32"/>
          <w:szCs w:val="32"/>
        </w:rPr>
      </w:pPr>
      <w:r>
        <w:rPr>
          <w:rFonts w:ascii="仿宋" w:eastAsia="仿宋" w:hAnsi="仿宋" w:cs="仿宋" w:hint="eastAsia"/>
          <w:color w:val="000000"/>
          <w:sz w:val="32"/>
          <w:szCs w:val="32"/>
        </w:rPr>
        <w:t xml:space="preserve">　　　</w:t>
      </w:r>
    </w:p>
    <w:p w:rsidR="00C00D7A" w:rsidRDefault="00C00D7A">
      <w:pPr>
        <w:pStyle w:val="a6"/>
        <w:shd w:val="clear" w:color="auto" w:fill="FFFFFF"/>
        <w:spacing w:before="0" w:beforeAutospacing="0" w:after="0" w:afterAutospacing="0" w:line="560" w:lineRule="exact"/>
        <w:rPr>
          <w:rFonts w:ascii="仿宋" w:eastAsia="仿宋" w:hAnsi="仿宋" w:cs="仿宋"/>
          <w:color w:val="000000"/>
          <w:sz w:val="32"/>
          <w:szCs w:val="32"/>
        </w:rPr>
      </w:pPr>
    </w:p>
    <w:p w:rsidR="00C00D7A" w:rsidRDefault="00540823">
      <w:pPr>
        <w:pStyle w:val="a6"/>
        <w:shd w:val="clear" w:color="auto" w:fill="FFFFFF"/>
        <w:spacing w:before="0" w:beforeAutospacing="0" w:after="0" w:afterAutospacing="0" w:line="560" w:lineRule="exact"/>
        <w:jc w:val="center"/>
        <w:rPr>
          <w:rFonts w:ascii="仿宋" w:eastAsia="仿宋" w:hAnsi="仿宋" w:cs="仿宋"/>
          <w:color w:val="000000"/>
          <w:sz w:val="32"/>
          <w:szCs w:val="32"/>
        </w:rPr>
      </w:pPr>
      <w:r>
        <w:rPr>
          <w:rFonts w:ascii="仿宋" w:eastAsia="仿宋" w:hAnsi="仿宋" w:cs="仿宋" w:hint="eastAsia"/>
          <w:color w:val="000000"/>
          <w:sz w:val="32"/>
          <w:szCs w:val="32"/>
        </w:rPr>
        <w:t xml:space="preserve">              </w:t>
      </w:r>
      <w:r w:rsidR="002F6414">
        <w:rPr>
          <w:rFonts w:ascii="仿宋" w:eastAsia="仿宋" w:hAnsi="仿宋" w:cs="仿宋" w:hint="eastAsia"/>
          <w:color w:val="000000"/>
          <w:sz w:val="32"/>
          <w:szCs w:val="32"/>
        </w:rPr>
        <w:t>共青团湖北省委</w:t>
      </w:r>
    </w:p>
    <w:p w:rsidR="00C00D7A" w:rsidRPr="00F8222B" w:rsidRDefault="00BF5520" w:rsidP="00F8222B">
      <w:pPr>
        <w:pStyle w:val="a6"/>
        <w:shd w:val="clear" w:color="auto" w:fill="FFFFFF"/>
        <w:spacing w:before="0" w:beforeAutospacing="0" w:after="0" w:afterAutospacing="0" w:line="560" w:lineRule="exact"/>
        <w:jc w:val="center"/>
        <w:rPr>
          <w:rFonts w:ascii="仿宋" w:eastAsia="仿宋" w:hAnsi="仿宋" w:cs="仿宋"/>
          <w:color w:val="000000"/>
          <w:sz w:val="32"/>
          <w:szCs w:val="32"/>
        </w:rPr>
      </w:pPr>
      <w:r>
        <w:rPr>
          <w:rFonts w:ascii="仿宋" w:eastAsia="仿宋" w:hAnsi="仿宋" w:cs="仿宋" w:hint="eastAsia"/>
          <w:color w:val="000000"/>
          <w:sz w:val="32"/>
          <w:szCs w:val="32"/>
        </w:rPr>
        <w:t xml:space="preserve"> </w:t>
      </w:r>
      <w:r w:rsidR="00540823">
        <w:rPr>
          <w:rFonts w:ascii="仿宋" w:eastAsia="仿宋" w:hAnsi="仿宋" w:cs="仿宋" w:hint="eastAsia"/>
          <w:color w:val="000000"/>
          <w:sz w:val="32"/>
          <w:szCs w:val="32"/>
        </w:rPr>
        <w:t xml:space="preserve">             </w:t>
      </w:r>
      <w:r w:rsidR="002F6414">
        <w:rPr>
          <w:rFonts w:ascii="仿宋" w:eastAsia="仿宋" w:hAnsi="仿宋" w:cs="仿宋" w:hint="eastAsia"/>
          <w:color w:val="000000"/>
          <w:sz w:val="32"/>
          <w:szCs w:val="32"/>
        </w:rPr>
        <w:t>201</w:t>
      </w:r>
      <w:r>
        <w:rPr>
          <w:rFonts w:ascii="仿宋" w:eastAsia="仿宋" w:hAnsi="仿宋" w:cs="仿宋" w:hint="eastAsia"/>
          <w:color w:val="000000"/>
          <w:sz w:val="32"/>
          <w:szCs w:val="32"/>
        </w:rPr>
        <w:t>7</w:t>
      </w:r>
      <w:r w:rsidR="002F6414">
        <w:rPr>
          <w:rFonts w:ascii="仿宋" w:eastAsia="仿宋" w:hAnsi="仿宋" w:cs="仿宋" w:hint="eastAsia"/>
          <w:color w:val="000000"/>
          <w:sz w:val="32"/>
          <w:szCs w:val="32"/>
        </w:rPr>
        <w:t>年</w:t>
      </w:r>
      <w:r w:rsidR="00540823">
        <w:rPr>
          <w:rFonts w:ascii="仿宋" w:eastAsia="仿宋" w:hAnsi="仿宋" w:cs="仿宋" w:hint="eastAsia"/>
          <w:color w:val="000000"/>
          <w:sz w:val="32"/>
          <w:szCs w:val="32"/>
        </w:rPr>
        <w:t>9</w:t>
      </w:r>
      <w:r w:rsidR="002F6414">
        <w:rPr>
          <w:rFonts w:ascii="仿宋" w:eastAsia="仿宋" w:hAnsi="仿宋" w:cs="仿宋" w:hint="eastAsia"/>
          <w:color w:val="000000"/>
          <w:sz w:val="32"/>
          <w:szCs w:val="32"/>
        </w:rPr>
        <w:t>月</w:t>
      </w:r>
      <w:r w:rsidR="00540823">
        <w:rPr>
          <w:rFonts w:ascii="仿宋" w:eastAsia="仿宋" w:hAnsi="仿宋" w:cs="仿宋" w:hint="eastAsia"/>
          <w:color w:val="000000"/>
          <w:sz w:val="32"/>
          <w:szCs w:val="32"/>
        </w:rPr>
        <w:t>2</w:t>
      </w:r>
      <w:r w:rsidR="002F6414">
        <w:rPr>
          <w:rFonts w:ascii="仿宋" w:eastAsia="仿宋" w:hAnsi="仿宋" w:cs="仿宋" w:hint="eastAsia"/>
          <w:color w:val="000000"/>
          <w:sz w:val="32"/>
          <w:szCs w:val="32"/>
        </w:rPr>
        <w:t>9日</w:t>
      </w:r>
    </w:p>
    <w:p w:rsidR="00C00D7A" w:rsidRDefault="002F6414">
      <w:pPr>
        <w:spacing w:line="600" w:lineRule="exact"/>
        <w:rPr>
          <w:rFonts w:ascii="黑体" w:eastAsia="黑体" w:hAnsi="黑体" w:cs="黑体"/>
          <w:sz w:val="32"/>
          <w:szCs w:val="32"/>
          <w:lang w:eastAsia="zh-CN"/>
        </w:rPr>
      </w:pPr>
      <w:bookmarkStart w:id="0" w:name="_GoBack"/>
      <w:bookmarkEnd w:id="0"/>
      <w:r>
        <w:rPr>
          <w:rFonts w:ascii="黑体" w:eastAsia="黑体" w:hAnsi="黑体" w:cs="黑体" w:hint="eastAsia"/>
          <w:sz w:val="32"/>
          <w:szCs w:val="32"/>
          <w:lang w:eastAsia="zh-CN"/>
        </w:rPr>
        <w:lastRenderedPageBreak/>
        <w:t>附件1</w:t>
      </w:r>
    </w:p>
    <w:p w:rsidR="008209EC" w:rsidRDefault="002F6414" w:rsidP="008209EC">
      <w:pPr>
        <w:spacing w:line="600" w:lineRule="exact"/>
        <w:jc w:val="center"/>
        <w:rPr>
          <w:rFonts w:ascii="方正小标宋简体" w:eastAsia="方正小标宋简体" w:hAnsi="方正小标宋简体" w:cs="方正小标宋简体"/>
          <w:bCs/>
          <w:sz w:val="40"/>
          <w:szCs w:val="44"/>
          <w:lang w:eastAsia="zh-CN"/>
        </w:rPr>
      </w:pPr>
      <w:r w:rsidRPr="008209EC">
        <w:rPr>
          <w:rFonts w:ascii="方正小标宋简体" w:eastAsia="方正小标宋简体" w:hAnsi="方正小标宋简体" w:cs="方正小标宋简体" w:hint="eastAsia"/>
          <w:bCs/>
          <w:sz w:val="40"/>
          <w:szCs w:val="44"/>
          <w:lang w:eastAsia="zh-CN"/>
        </w:rPr>
        <w:t>第</w:t>
      </w:r>
      <w:r w:rsidR="00BF5520" w:rsidRPr="008209EC">
        <w:rPr>
          <w:rFonts w:ascii="方正小标宋简体" w:eastAsia="方正小标宋简体" w:hAnsi="方正小标宋简体" w:cs="方正小标宋简体" w:hint="eastAsia"/>
          <w:bCs/>
          <w:sz w:val="40"/>
          <w:szCs w:val="44"/>
          <w:lang w:eastAsia="zh-CN"/>
        </w:rPr>
        <w:t>三</w:t>
      </w:r>
      <w:r w:rsidRPr="008209EC">
        <w:rPr>
          <w:rFonts w:ascii="方正小标宋简体" w:eastAsia="方正小标宋简体" w:hAnsi="方正小标宋简体" w:cs="方正小标宋简体" w:hint="eastAsia"/>
          <w:bCs/>
          <w:sz w:val="40"/>
          <w:szCs w:val="44"/>
          <w:lang w:eastAsia="zh-CN"/>
        </w:rPr>
        <w:t>届海峡两岸青年大学生创新创业邀请赛</w:t>
      </w:r>
    </w:p>
    <w:p w:rsidR="00C00D7A" w:rsidRPr="008209EC" w:rsidRDefault="002F6414" w:rsidP="008209EC">
      <w:pPr>
        <w:spacing w:line="600" w:lineRule="exact"/>
        <w:jc w:val="center"/>
        <w:rPr>
          <w:rFonts w:ascii="仿宋" w:eastAsia="仿宋" w:hAnsi="仿宋" w:cs="仿宋"/>
          <w:b/>
          <w:bCs/>
          <w:sz w:val="28"/>
          <w:szCs w:val="32"/>
          <w:lang w:eastAsia="zh-CN"/>
        </w:rPr>
      </w:pPr>
      <w:r w:rsidRPr="008209EC">
        <w:rPr>
          <w:rFonts w:ascii="方正小标宋简体" w:eastAsia="方正小标宋简体" w:hAnsi="方正小标宋简体" w:cs="方正小标宋简体" w:hint="eastAsia"/>
          <w:bCs/>
          <w:sz w:val="40"/>
          <w:szCs w:val="44"/>
          <w:lang w:eastAsia="zh-CN"/>
        </w:rPr>
        <w:t>报名表</w:t>
      </w:r>
    </w:p>
    <w:p w:rsidR="00C00D7A" w:rsidRDefault="00C00D7A">
      <w:pPr>
        <w:spacing w:line="600" w:lineRule="exact"/>
        <w:rPr>
          <w:rFonts w:ascii="仿宋" w:eastAsia="仿宋" w:hAnsi="仿宋" w:cs="仿宋"/>
          <w:bCs/>
          <w:sz w:val="32"/>
          <w:szCs w:val="32"/>
          <w:lang w:eastAsia="zh-CN"/>
        </w:rPr>
      </w:pPr>
    </w:p>
    <w:p w:rsidR="00C00D7A" w:rsidRDefault="002F6414">
      <w:pPr>
        <w:spacing w:line="600" w:lineRule="exact"/>
        <w:rPr>
          <w:rFonts w:ascii="仿宋" w:eastAsia="仿宋" w:hAnsi="仿宋" w:cs="仿宋"/>
          <w:bCs/>
          <w:sz w:val="32"/>
          <w:szCs w:val="32"/>
          <w:lang w:eastAsia="zh-CN"/>
        </w:rPr>
      </w:pPr>
      <w:r>
        <w:rPr>
          <w:rFonts w:ascii="仿宋" w:eastAsia="仿宋" w:hAnsi="仿宋" w:cs="仿宋" w:hint="eastAsia"/>
          <w:bCs/>
          <w:sz w:val="32"/>
          <w:szCs w:val="32"/>
          <w:lang w:eastAsia="zh-CN"/>
        </w:rPr>
        <w:t>学校/单位：（盖章）</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9"/>
        <w:gridCol w:w="1244"/>
        <w:gridCol w:w="2040"/>
        <w:gridCol w:w="2625"/>
        <w:gridCol w:w="1350"/>
        <w:gridCol w:w="1560"/>
      </w:tblGrid>
      <w:tr w:rsidR="00C00D7A">
        <w:trPr>
          <w:jc w:val="center"/>
        </w:trPr>
        <w:tc>
          <w:tcPr>
            <w:tcW w:w="2223" w:type="dxa"/>
            <w:gridSpan w:val="2"/>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参赛项目名称</w:t>
            </w:r>
          </w:p>
        </w:tc>
        <w:tc>
          <w:tcPr>
            <w:tcW w:w="7575" w:type="dxa"/>
            <w:gridSpan w:val="4"/>
            <w:vAlign w:val="center"/>
          </w:tcPr>
          <w:p w:rsidR="00C00D7A" w:rsidRDefault="00C00D7A">
            <w:pPr>
              <w:spacing w:line="600" w:lineRule="exact"/>
              <w:jc w:val="center"/>
              <w:rPr>
                <w:rFonts w:ascii="仿宋" w:eastAsia="仿宋" w:hAnsi="仿宋" w:cs="仿宋"/>
                <w:sz w:val="32"/>
                <w:szCs w:val="32"/>
                <w:lang w:eastAsia="zh-CN"/>
              </w:rPr>
            </w:pPr>
          </w:p>
        </w:tc>
      </w:tr>
      <w:tr w:rsidR="00C00D7A">
        <w:trPr>
          <w:trHeight w:val="575"/>
          <w:jc w:val="center"/>
        </w:trPr>
        <w:tc>
          <w:tcPr>
            <w:tcW w:w="2223" w:type="dxa"/>
            <w:gridSpan w:val="2"/>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参赛团队名称</w:t>
            </w:r>
          </w:p>
        </w:tc>
        <w:tc>
          <w:tcPr>
            <w:tcW w:w="7575" w:type="dxa"/>
            <w:gridSpan w:val="4"/>
            <w:vAlign w:val="center"/>
          </w:tcPr>
          <w:p w:rsidR="00C00D7A" w:rsidRDefault="00C00D7A">
            <w:pPr>
              <w:spacing w:line="600" w:lineRule="exact"/>
              <w:jc w:val="center"/>
              <w:rPr>
                <w:rFonts w:ascii="仿宋" w:eastAsia="仿宋" w:hAnsi="仿宋" w:cs="仿宋"/>
                <w:sz w:val="32"/>
                <w:szCs w:val="32"/>
                <w:lang w:eastAsia="zh-CN"/>
              </w:rPr>
            </w:pPr>
          </w:p>
        </w:tc>
      </w:tr>
      <w:tr w:rsidR="00C00D7A">
        <w:trPr>
          <w:jc w:val="center"/>
        </w:trPr>
        <w:tc>
          <w:tcPr>
            <w:tcW w:w="9798" w:type="dxa"/>
            <w:gridSpan w:val="6"/>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参赛团队名单（可自行增减行数）</w:t>
            </w:r>
          </w:p>
        </w:tc>
      </w:tr>
      <w:tr w:rsidR="00C00D7A">
        <w:trPr>
          <w:jc w:val="center"/>
        </w:trPr>
        <w:tc>
          <w:tcPr>
            <w:tcW w:w="979"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姓名</w:t>
            </w:r>
          </w:p>
        </w:tc>
        <w:tc>
          <w:tcPr>
            <w:tcW w:w="1244"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性别</w:t>
            </w:r>
          </w:p>
        </w:tc>
        <w:tc>
          <w:tcPr>
            <w:tcW w:w="204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身份证号</w:t>
            </w:r>
          </w:p>
        </w:tc>
        <w:tc>
          <w:tcPr>
            <w:tcW w:w="2625"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所在学校、专业、年级</w:t>
            </w:r>
          </w:p>
        </w:tc>
        <w:tc>
          <w:tcPr>
            <w:tcW w:w="135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团队身份</w:t>
            </w:r>
          </w:p>
        </w:tc>
        <w:tc>
          <w:tcPr>
            <w:tcW w:w="156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联系电话</w:t>
            </w:r>
          </w:p>
        </w:tc>
      </w:tr>
      <w:tr w:rsidR="00C00D7A">
        <w:trPr>
          <w:jc w:val="center"/>
        </w:trPr>
        <w:tc>
          <w:tcPr>
            <w:tcW w:w="979" w:type="dxa"/>
            <w:vAlign w:val="center"/>
          </w:tcPr>
          <w:p w:rsidR="00C00D7A" w:rsidRDefault="00C00D7A">
            <w:pPr>
              <w:spacing w:line="600" w:lineRule="exact"/>
              <w:jc w:val="center"/>
              <w:rPr>
                <w:rFonts w:ascii="仿宋" w:eastAsia="仿宋" w:hAnsi="仿宋" w:cs="仿宋"/>
                <w:sz w:val="32"/>
                <w:szCs w:val="32"/>
                <w:lang w:eastAsia="zh-CN"/>
              </w:rPr>
            </w:pPr>
          </w:p>
        </w:tc>
        <w:tc>
          <w:tcPr>
            <w:tcW w:w="1244" w:type="dxa"/>
            <w:vAlign w:val="center"/>
          </w:tcPr>
          <w:p w:rsidR="00C00D7A" w:rsidRDefault="00C00D7A">
            <w:pPr>
              <w:spacing w:line="600" w:lineRule="exact"/>
              <w:jc w:val="center"/>
              <w:rPr>
                <w:rFonts w:ascii="仿宋" w:eastAsia="仿宋" w:hAnsi="仿宋" w:cs="仿宋"/>
                <w:sz w:val="32"/>
                <w:szCs w:val="32"/>
                <w:lang w:eastAsia="zh-CN"/>
              </w:rPr>
            </w:pPr>
          </w:p>
        </w:tc>
        <w:tc>
          <w:tcPr>
            <w:tcW w:w="2040" w:type="dxa"/>
            <w:vAlign w:val="center"/>
          </w:tcPr>
          <w:p w:rsidR="00C00D7A" w:rsidRDefault="00C00D7A">
            <w:pPr>
              <w:spacing w:line="600" w:lineRule="exact"/>
              <w:jc w:val="center"/>
              <w:rPr>
                <w:rFonts w:ascii="仿宋" w:eastAsia="仿宋" w:hAnsi="仿宋" w:cs="仿宋"/>
                <w:sz w:val="32"/>
                <w:szCs w:val="32"/>
                <w:lang w:eastAsia="zh-CN"/>
              </w:rPr>
            </w:pPr>
          </w:p>
        </w:tc>
        <w:tc>
          <w:tcPr>
            <w:tcW w:w="2625" w:type="dxa"/>
            <w:vAlign w:val="center"/>
          </w:tcPr>
          <w:p w:rsidR="00C00D7A" w:rsidRDefault="00C00D7A">
            <w:pPr>
              <w:spacing w:line="600" w:lineRule="exact"/>
              <w:jc w:val="center"/>
              <w:rPr>
                <w:rFonts w:ascii="仿宋" w:eastAsia="仿宋" w:hAnsi="仿宋" w:cs="仿宋"/>
                <w:sz w:val="32"/>
                <w:szCs w:val="32"/>
                <w:lang w:eastAsia="zh-CN"/>
              </w:rPr>
            </w:pPr>
          </w:p>
        </w:tc>
        <w:tc>
          <w:tcPr>
            <w:tcW w:w="1350" w:type="dxa"/>
            <w:vAlign w:val="center"/>
          </w:tcPr>
          <w:p w:rsidR="00C00D7A" w:rsidRDefault="00C00D7A">
            <w:pPr>
              <w:spacing w:line="600" w:lineRule="exact"/>
              <w:jc w:val="center"/>
              <w:rPr>
                <w:rFonts w:ascii="仿宋" w:eastAsia="仿宋" w:hAnsi="仿宋" w:cs="仿宋"/>
                <w:sz w:val="32"/>
                <w:szCs w:val="32"/>
                <w:lang w:eastAsia="zh-CN"/>
              </w:rPr>
            </w:pPr>
          </w:p>
        </w:tc>
        <w:tc>
          <w:tcPr>
            <w:tcW w:w="1560" w:type="dxa"/>
            <w:vAlign w:val="center"/>
          </w:tcPr>
          <w:p w:rsidR="00C00D7A" w:rsidRDefault="00C00D7A">
            <w:pPr>
              <w:spacing w:line="600" w:lineRule="exact"/>
              <w:jc w:val="center"/>
              <w:rPr>
                <w:rFonts w:ascii="仿宋" w:eastAsia="仿宋" w:hAnsi="仿宋" w:cs="仿宋"/>
                <w:sz w:val="32"/>
                <w:szCs w:val="32"/>
                <w:lang w:eastAsia="zh-CN"/>
              </w:rPr>
            </w:pPr>
          </w:p>
        </w:tc>
      </w:tr>
      <w:tr w:rsidR="00C00D7A">
        <w:trPr>
          <w:jc w:val="center"/>
        </w:trPr>
        <w:tc>
          <w:tcPr>
            <w:tcW w:w="979" w:type="dxa"/>
            <w:vAlign w:val="center"/>
          </w:tcPr>
          <w:p w:rsidR="00C00D7A" w:rsidRDefault="00C00D7A">
            <w:pPr>
              <w:spacing w:line="600" w:lineRule="exact"/>
              <w:jc w:val="center"/>
              <w:rPr>
                <w:rFonts w:ascii="仿宋" w:eastAsia="仿宋" w:hAnsi="仿宋" w:cs="仿宋"/>
                <w:sz w:val="32"/>
                <w:szCs w:val="32"/>
                <w:lang w:eastAsia="zh-CN"/>
              </w:rPr>
            </w:pPr>
          </w:p>
        </w:tc>
        <w:tc>
          <w:tcPr>
            <w:tcW w:w="1244" w:type="dxa"/>
            <w:vAlign w:val="center"/>
          </w:tcPr>
          <w:p w:rsidR="00C00D7A" w:rsidRDefault="00C00D7A">
            <w:pPr>
              <w:spacing w:line="600" w:lineRule="exact"/>
              <w:jc w:val="center"/>
              <w:rPr>
                <w:rFonts w:ascii="仿宋" w:eastAsia="仿宋" w:hAnsi="仿宋" w:cs="仿宋"/>
                <w:sz w:val="32"/>
                <w:szCs w:val="32"/>
                <w:lang w:eastAsia="zh-CN"/>
              </w:rPr>
            </w:pPr>
          </w:p>
        </w:tc>
        <w:tc>
          <w:tcPr>
            <w:tcW w:w="2040" w:type="dxa"/>
            <w:vAlign w:val="center"/>
          </w:tcPr>
          <w:p w:rsidR="00C00D7A" w:rsidRDefault="00C00D7A">
            <w:pPr>
              <w:spacing w:line="600" w:lineRule="exact"/>
              <w:jc w:val="center"/>
              <w:rPr>
                <w:rFonts w:ascii="仿宋" w:eastAsia="仿宋" w:hAnsi="仿宋" w:cs="仿宋"/>
                <w:sz w:val="32"/>
                <w:szCs w:val="32"/>
                <w:lang w:eastAsia="zh-CN"/>
              </w:rPr>
            </w:pPr>
          </w:p>
        </w:tc>
        <w:tc>
          <w:tcPr>
            <w:tcW w:w="2625" w:type="dxa"/>
            <w:vAlign w:val="center"/>
          </w:tcPr>
          <w:p w:rsidR="00C00D7A" w:rsidRDefault="00C00D7A">
            <w:pPr>
              <w:spacing w:line="600" w:lineRule="exact"/>
              <w:jc w:val="center"/>
              <w:rPr>
                <w:rFonts w:ascii="仿宋" w:eastAsia="仿宋" w:hAnsi="仿宋" w:cs="仿宋"/>
                <w:sz w:val="32"/>
                <w:szCs w:val="32"/>
                <w:lang w:eastAsia="zh-CN"/>
              </w:rPr>
            </w:pPr>
          </w:p>
        </w:tc>
        <w:tc>
          <w:tcPr>
            <w:tcW w:w="1350" w:type="dxa"/>
            <w:vAlign w:val="center"/>
          </w:tcPr>
          <w:p w:rsidR="00C00D7A" w:rsidRDefault="00C00D7A">
            <w:pPr>
              <w:spacing w:line="600" w:lineRule="exact"/>
              <w:jc w:val="center"/>
              <w:rPr>
                <w:rFonts w:ascii="仿宋" w:eastAsia="仿宋" w:hAnsi="仿宋" w:cs="仿宋"/>
                <w:sz w:val="32"/>
                <w:szCs w:val="32"/>
                <w:lang w:eastAsia="zh-CN"/>
              </w:rPr>
            </w:pPr>
          </w:p>
        </w:tc>
        <w:tc>
          <w:tcPr>
            <w:tcW w:w="1560" w:type="dxa"/>
            <w:vAlign w:val="center"/>
          </w:tcPr>
          <w:p w:rsidR="00C00D7A" w:rsidRDefault="00C00D7A">
            <w:pPr>
              <w:spacing w:line="600" w:lineRule="exact"/>
              <w:jc w:val="center"/>
              <w:rPr>
                <w:rFonts w:ascii="仿宋" w:eastAsia="仿宋" w:hAnsi="仿宋" w:cs="仿宋"/>
                <w:sz w:val="32"/>
                <w:szCs w:val="32"/>
                <w:lang w:eastAsia="zh-CN"/>
              </w:rPr>
            </w:pPr>
          </w:p>
        </w:tc>
      </w:tr>
      <w:tr w:rsidR="00C00D7A">
        <w:trPr>
          <w:jc w:val="center"/>
        </w:trPr>
        <w:tc>
          <w:tcPr>
            <w:tcW w:w="979" w:type="dxa"/>
            <w:vAlign w:val="center"/>
          </w:tcPr>
          <w:p w:rsidR="00C00D7A" w:rsidRDefault="00C00D7A">
            <w:pPr>
              <w:spacing w:line="600" w:lineRule="exact"/>
              <w:jc w:val="center"/>
              <w:rPr>
                <w:rFonts w:ascii="仿宋" w:eastAsia="仿宋" w:hAnsi="仿宋" w:cs="仿宋"/>
                <w:sz w:val="32"/>
                <w:szCs w:val="32"/>
                <w:lang w:eastAsia="zh-CN"/>
              </w:rPr>
            </w:pPr>
          </w:p>
        </w:tc>
        <w:tc>
          <w:tcPr>
            <w:tcW w:w="1244" w:type="dxa"/>
            <w:vAlign w:val="center"/>
          </w:tcPr>
          <w:p w:rsidR="00C00D7A" w:rsidRDefault="00C00D7A">
            <w:pPr>
              <w:spacing w:line="600" w:lineRule="exact"/>
              <w:jc w:val="center"/>
              <w:rPr>
                <w:rFonts w:ascii="仿宋" w:eastAsia="仿宋" w:hAnsi="仿宋" w:cs="仿宋"/>
                <w:sz w:val="32"/>
                <w:szCs w:val="32"/>
                <w:lang w:eastAsia="zh-CN"/>
              </w:rPr>
            </w:pPr>
          </w:p>
        </w:tc>
        <w:tc>
          <w:tcPr>
            <w:tcW w:w="2040" w:type="dxa"/>
            <w:vAlign w:val="center"/>
          </w:tcPr>
          <w:p w:rsidR="00C00D7A" w:rsidRDefault="00C00D7A">
            <w:pPr>
              <w:spacing w:line="600" w:lineRule="exact"/>
              <w:jc w:val="center"/>
              <w:rPr>
                <w:rFonts w:ascii="仿宋" w:eastAsia="仿宋" w:hAnsi="仿宋" w:cs="仿宋"/>
                <w:sz w:val="32"/>
                <w:szCs w:val="32"/>
                <w:lang w:eastAsia="zh-CN"/>
              </w:rPr>
            </w:pPr>
          </w:p>
        </w:tc>
        <w:tc>
          <w:tcPr>
            <w:tcW w:w="2625" w:type="dxa"/>
            <w:vAlign w:val="center"/>
          </w:tcPr>
          <w:p w:rsidR="00C00D7A" w:rsidRDefault="00C00D7A">
            <w:pPr>
              <w:spacing w:line="600" w:lineRule="exact"/>
              <w:jc w:val="center"/>
              <w:rPr>
                <w:rFonts w:ascii="仿宋" w:eastAsia="仿宋" w:hAnsi="仿宋" w:cs="仿宋"/>
                <w:sz w:val="32"/>
                <w:szCs w:val="32"/>
                <w:lang w:eastAsia="zh-CN"/>
              </w:rPr>
            </w:pPr>
          </w:p>
        </w:tc>
        <w:tc>
          <w:tcPr>
            <w:tcW w:w="1350" w:type="dxa"/>
            <w:vAlign w:val="center"/>
          </w:tcPr>
          <w:p w:rsidR="00C00D7A" w:rsidRDefault="00C00D7A">
            <w:pPr>
              <w:spacing w:line="600" w:lineRule="exact"/>
              <w:jc w:val="center"/>
              <w:rPr>
                <w:rFonts w:ascii="仿宋" w:eastAsia="仿宋" w:hAnsi="仿宋" w:cs="仿宋"/>
                <w:sz w:val="32"/>
                <w:szCs w:val="32"/>
                <w:lang w:eastAsia="zh-CN"/>
              </w:rPr>
            </w:pPr>
          </w:p>
        </w:tc>
        <w:tc>
          <w:tcPr>
            <w:tcW w:w="1560" w:type="dxa"/>
            <w:vAlign w:val="center"/>
          </w:tcPr>
          <w:p w:rsidR="00C00D7A" w:rsidRDefault="00C00D7A">
            <w:pPr>
              <w:spacing w:line="600" w:lineRule="exact"/>
              <w:jc w:val="center"/>
              <w:rPr>
                <w:rFonts w:ascii="仿宋" w:eastAsia="仿宋" w:hAnsi="仿宋" w:cs="仿宋"/>
                <w:sz w:val="32"/>
                <w:szCs w:val="32"/>
                <w:lang w:eastAsia="zh-CN"/>
              </w:rPr>
            </w:pPr>
          </w:p>
        </w:tc>
      </w:tr>
      <w:tr w:rsidR="00C00D7A">
        <w:trPr>
          <w:jc w:val="center"/>
        </w:trPr>
        <w:tc>
          <w:tcPr>
            <w:tcW w:w="9798" w:type="dxa"/>
            <w:gridSpan w:val="6"/>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指导教师资料</w:t>
            </w:r>
          </w:p>
        </w:tc>
      </w:tr>
      <w:tr w:rsidR="00C00D7A">
        <w:trPr>
          <w:jc w:val="center"/>
        </w:trPr>
        <w:tc>
          <w:tcPr>
            <w:tcW w:w="979"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姓名</w:t>
            </w:r>
          </w:p>
        </w:tc>
        <w:tc>
          <w:tcPr>
            <w:tcW w:w="1244"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性别</w:t>
            </w:r>
          </w:p>
        </w:tc>
        <w:tc>
          <w:tcPr>
            <w:tcW w:w="204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学历/学位</w:t>
            </w:r>
          </w:p>
        </w:tc>
        <w:tc>
          <w:tcPr>
            <w:tcW w:w="2625"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所在单位及职务</w:t>
            </w:r>
          </w:p>
        </w:tc>
        <w:tc>
          <w:tcPr>
            <w:tcW w:w="135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研究领域</w:t>
            </w:r>
          </w:p>
        </w:tc>
        <w:tc>
          <w:tcPr>
            <w:tcW w:w="1560" w:type="dxa"/>
            <w:vAlign w:val="center"/>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联系电话</w:t>
            </w:r>
          </w:p>
        </w:tc>
      </w:tr>
      <w:tr w:rsidR="00C00D7A">
        <w:trPr>
          <w:jc w:val="center"/>
        </w:trPr>
        <w:tc>
          <w:tcPr>
            <w:tcW w:w="979" w:type="dxa"/>
            <w:vAlign w:val="center"/>
          </w:tcPr>
          <w:p w:rsidR="00C00D7A" w:rsidRDefault="00C00D7A">
            <w:pPr>
              <w:spacing w:line="600" w:lineRule="exact"/>
              <w:jc w:val="center"/>
              <w:rPr>
                <w:rFonts w:ascii="仿宋" w:eastAsia="仿宋" w:hAnsi="仿宋" w:cs="仿宋"/>
                <w:sz w:val="32"/>
                <w:szCs w:val="32"/>
                <w:lang w:eastAsia="zh-CN"/>
              </w:rPr>
            </w:pPr>
          </w:p>
        </w:tc>
        <w:tc>
          <w:tcPr>
            <w:tcW w:w="1244" w:type="dxa"/>
            <w:vAlign w:val="center"/>
          </w:tcPr>
          <w:p w:rsidR="00C00D7A" w:rsidRDefault="00C00D7A">
            <w:pPr>
              <w:spacing w:line="600" w:lineRule="exact"/>
              <w:jc w:val="center"/>
              <w:rPr>
                <w:rFonts w:ascii="仿宋" w:eastAsia="仿宋" w:hAnsi="仿宋" w:cs="仿宋"/>
                <w:sz w:val="32"/>
                <w:szCs w:val="32"/>
                <w:lang w:eastAsia="zh-CN"/>
              </w:rPr>
            </w:pPr>
          </w:p>
        </w:tc>
        <w:tc>
          <w:tcPr>
            <w:tcW w:w="2040" w:type="dxa"/>
            <w:vAlign w:val="center"/>
          </w:tcPr>
          <w:p w:rsidR="00C00D7A" w:rsidRDefault="00C00D7A">
            <w:pPr>
              <w:spacing w:line="600" w:lineRule="exact"/>
              <w:jc w:val="center"/>
              <w:rPr>
                <w:rFonts w:ascii="仿宋" w:eastAsia="仿宋" w:hAnsi="仿宋" w:cs="仿宋"/>
                <w:sz w:val="32"/>
                <w:szCs w:val="32"/>
                <w:lang w:eastAsia="zh-CN"/>
              </w:rPr>
            </w:pPr>
          </w:p>
        </w:tc>
        <w:tc>
          <w:tcPr>
            <w:tcW w:w="2625" w:type="dxa"/>
            <w:vAlign w:val="center"/>
          </w:tcPr>
          <w:p w:rsidR="00C00D7A" w:rsidRDefault="00C00D7A">
            <w:pPr>
              <w:spacing w:line="600" w:lineRule="exact"/>
              <w:jc w:val="center"/>
              <w:rPr>
                <w:rFonts w:ascii="仿宋" w:eastAsia="仿宋" w:hAnsi="仿宋" w:cs="仿宋"/>
                <w:sz w:val="32"/>
                <w:szCs w:val="32"/>
                <w:lang w:eastAsia="zh-CN"/>
              </w:rPr>
            </w:pPr>
          </w:p>
        </w:tc>
        <w:tc>
          <w:tcPr>
            <w:tcW w:w="1350" w:type="dxa"/>
            <w:vAlign w:val="center"/>
          </w:tcPr>
          <w:p w:rsidR="00C00D7A" w:rsidRDefault="00C00D7A">
            <w:pPr>
              <w:spacing w:line="600" w:lineRule="exact"/>
              <w:jc w:val="center"/>
              <w:rPr>
                <w:rFonts w:ascii="仿宋" w:eastAsia="仿宋" w:hAnsi="仿宋" w:cs="仿宋"/>
                <w:sz w:val="32"/>
                <w:szCs w:val="32"/>
                <w:lang w:eastAsia="zh-CN"/>
              </w:rPr>
            </w:pPr>
          </w:p>
        </w:tc>
        <w:tc>
          <w:tcPr>
            <w:tcW w:w="1560" w:type="dxa"/>
            <w:vAlign w:val="center"/>
          </w:tcPr>
          <w:p w:rsidR="00C00D7A" w:rsidRDefault="00C00D7A">
            <w:pPr>
              <w:spacing w:line="600" w:lineRule="exact"/>
              <w:jc w:val="center"/>
              <w:rPr>
                <w:rFonts w:ascii="仿宋" w:eastAsia="仿宋" w:hAnsi="仿宋" w:cs="仿宋"/>
                <w:sz w:val="32"/>
                <w:szCs w:val="32"/>
                <w:lang w:eastAsia="zh-CN"/>
              </w:rPr>
            </w:pPr>
          </w:p>
        </w:tc>
      </w:tr>
      <w:tr w:rsidR="00C00D7A">
        <w:trPr>
          <w:jc w:val="center"/>
        </w:trPr>
        <w:tc>
          <w:tcPr>
            <w:tcW w:w="9798" w:type="dxa"/>
            <w:gridSpan w:val="6"/>
            <w:vAlign w:val="bottom"/>
          </w:tcPr>
          <w:p w:rsidR="00C00D7A" w:rsidRDefault="002F6414">
            <w:pPr>
              <w:spacing w:line="600" w:lineRule="exact"/>
              <w:jc w:val="center"/>
              <w:rPr>
                <w:rFonts w:ascii="仿宋" w:eastAsia="仿宋" w:hAnsi="仿宋" w:cs="仿宋"/>
                <w:sz w:val="32"/>
                <w:szCs w:val="32"/>
                <w:lang w:eastAsia="zh-CN"/>
              </w:rPr>
            </w:pPr>
            <w:r>
              <w:rPr>
                <w:rFonts w:ascii="仿宋" w:eastAsia="仿宋" w:hAnsi="仿宋" w:cs="仿宋" w:hint="eastAsia"/>
                <w:sz w:val="32"/>
                <w:szCs w:val="32"/>
                <w:lang w:eastAsia="zh-CN"/>
              </w:rPr>
              <w:t>参赛项目简要阐述（可另附）</w:t>
            </w:r>
          </w:p>
        </w:tc>
      </w:tr>
      <w:tr w:rsidR="00C00D7A">
        <w:trPr>
          <w:trHeight w:val="1155"/>
          <w:jc w:val="center"/>
        </w:trPr>
        <w:tc>
          <w:tcPr>
            <w:tcW w:w="9798" w:type="dxa"/>
            <w:gridSpan w:val="6"/>
          </w:tcPr>
          <w:p w:rsidR="00C00D7A" w:rsidRDefault="00C00D7A">
            <w:pPr>
              <w:spacing w:line="600" w:lineRule="exact"/>
              <w:rPr>
                <w:rFonts w:ascii="仿宋" w:eastAsia="仿宋" w:hAnsi="仿宋" w:cs="仿宋"/>
                <w:sz w:val="32"/>
                <w:szCs w:val="32"/>
                <w:lang w:eastAsia="zh-CN"/>
              </w:rPr>
            </w:pPr>
          </w:p>
          <w:p w:rsidR="00C00D7A" w:rsidRDefault="00C00D7A">
            <w:pPr>
              <w:spacing w:line="600" w:lineRule="exact"/>
              <w:rPr>
                <w:rFonts w:ascii="仿宋" w:eastAsia="仿宋" w:hAnsi="仿宋" w:cs="仿宋"/>
                <w:sz w:val="32"/>
                <w:szCs w:val="32"/>
                <w:lang w:eastAsia="zh-CN"/>
              </w:rPr>
            </w:pPr>
          </w:p>
          <w:p w:rsidR="00C00D7A" w:rsidRDefault="002F6414">
            <w:pPr>
              <w:spacing w:line="600" w:lineRule="exact"/>
              <w:rPr>
                <w:rFonts w:ascii="仿宋" w:eastAsia="仿宋" w:hAnsi="仿宋" w:cs="仿宋"/>
                <w:sz w:val="32"/>
                <w:szCs w:val="32"/>
                <w:lang w:eastAsia="zh-CN"/>
              </w:rPr>
            </w:pPr>
            <w:r>
              <w:rPr>
                <w:rFonts w:ascii="仿宋" w:eastAsia="仿宋" w:hAnsi="仿宋" w:cs="仿宋" w:hint="eastAsia"/>
                <w:sz w:val="32"/>
                <w:szCs w:val="32"/>
                <w:lang w:eastAsia="zh-CN"/>
              </w:rPr>
              <w:t xml:space="preserve">  团队所有成员签字：                 指导教师签字：</w:t>
            </w:r>
          </w:p>
        </w:tc>
      </w:tr>
    </w:tbl>
    <w:p w:rsidR="00C00D7A" w:rsidRDefault="002F6414">
      <w:pPr>
        <w:spacing w:line="600" w:lineRule="exact"/>
        <w:rPr>
          <w:rFonts w:ascii="仿宋" w:eastAsia="仿宋" w:hAnsi="仿宋" w:cs="仿宋"/>
          <w:spacing w:val="-15"/>
          <w:sz w:val="32"/>
          <w:szCs w:val="32"/>
          <w:lang w:eastAsia="zh-CN"/>
        </w:rPr>
      </w:pPr>
      <w:r>
        <w:rPr>
          <w:rFonts w:ascii="仿宋" w:eastAsia="仿宋" w:hAnsi="仿宋" w:cs="仿宋" w:hint="eastAsia"/>
          <w:spacing w:val="-15"/>
          <w:sz w:val="32"/>
          <w:szCs w:val="32"/>
          <w:lang w:eastAsia="zh-CN"/>
        </w:rPr>
        <w:t>备注：参赛人员必须使用真实身份报名，并如实填写所有信息。</w:t>
      </w:r>
    </w:p>
    <w:p w:rsidR="00144F08" w:rsidRDefault="00144F08">
      <w:pPr>
        <w:spacing w:line="600" w:lineRule="exact"/>
        <w:rPr>
          <w:rFonts w:ascii="仿宋" w:eastAsia="仿宋" w:hAnsi="仿宋" w:cs="仿宋" w:hint="eastAsia"/>
          <w:sz w:val="32"/>
          <w:szCs w:val="32"/>
          <w:lang w:eastAsia="zh-CN"/>
        </w:rPr>
      </w:pPr>
    </w:p>
    <w:p w:rsidR="00C00D7A" w:rsidRDefault="002F6414">
      <w:pPr>
        <w:spacing w:line="600" w:lineRule="exact"/>
        <w:rPr>
          <w:rFonts w:ascii="仿宋" w:eastAsia="仿宋" w:hAnsi="仿宋" w:cs="仿宋"/>
          <w:sz w:val="32"/>
          <w:szCs w:val="32"/>
          <w:lang w:eastAsia="zh-CN"/>
        </w:rPr>
      </w:pPr>
      <w:r>
        <w:rPr>
          <w:rFonts w:ascii="仿宋" w:eastAsia="仿宋" w:hAnsi="仿宋" w:cs="仿宋" w:hint="eastAsia"/>
          <w:sz w:val="32"/>
          <w:szCs w:val="32"/>
          <w:lang w:eastAsia="zh-CN"/>
        </w:rPr>
        <w:lastRenderedPageBreak/>
        <w:t>附件2</w:t>
      </w:r>
    </w:p>
    <w:p w:rsidR="00C00D7A" w:rsidRPr="008209EC" w:rsidRDefault="002F6414">
      <w:pPr>
        <w:spacing w:line="600" w:lineRule="exact"/>
        <w:jc w:val="center"/>
        <w:rPr>
          <w:rFonts w:ascii="方正小标宋简体" w:eastAsia="方正小标宋简体" w:hAnsi="方正小标宋简体" w:cs="方正小标宋简体"/>
          <w:bCs/>
          <w:sz w:val="40"/>
          <w:szCs w:val="44"/>
          <w:lang w:eastAsia="zh-CN"/>
        </w:rPr>
      </w:pPr>
      <w:r w:rsidRPr="008209EC">
        <w:rPr>
          <w:rFonts w:ascii="方正小标宋简体" w:eastAsia="方正小标宋简体" w:hAnsi="方正小标宋简体" w:cs="方正小标宋简体" w:hint="eastAsia"/>
          <w:bCs/>
          <w:sz w:val="40"/>
          <w:szCs w:val="44"/>
          <w:lang w:eastAsia="zh-CN"/>
        </w:rPr>
        <w:t>第</w:t>
      </w:r>
      <w:r w:rsidR="008209EC" w:rsidRPr="008209EC">
        <w:rPr>
          <w:rFonts w:ascii="方正小标宋简体" w:eastAsia="方正小标宋简体" w:hAnsi="方正小标宋简体" w:cs="方正小标宋简体" w:hint="eastAsia"/>
          <w:bCs/>
          <w:sz w:val="40"/>
          <w:szCs w:val="44"/>
          <w:lang w:eastAsia="zh-CN"/>
        </w:rPr>
        <w:t>三</w:t>
      </w:r>
      <w:r w:rsidRPr="008209EC">
        <w:rPr>
          <w:rFonts w:ascii="方正小标宋简体" w:eastAsia="方正小标宋简体" w:hAnsi="方正小标宋简体" w:cs="方正小标宋简体" w:hint="eastAsia"/>
          <w:bCs/>
          <w:sz w:val="40"/>
          <w:szCs w:val="44"/>
          <w:lang w:eastAsia="zh-CN"/>
        </w:rPr>
        <w:t>届海峡两岸青年大学生创新创业邀请赛计划书要求及参考模板</w:t>
      </w:r>
    </w:p>
    <w:p w:rsidR="00C00D7A" w:rsidRDefault="00C00D7A">
      <w:pPr>
        <w:spacing w:line="560" w:lineRule="exact"/>
        <w:ind w:firstLineChars="200" w:firstLine="640"/>
        <w:rPr>
          <w:rFonts w:ascii="仿宋" w:eastAsia="仿宋" w:hAnsi="仿宋" w:cs="仿宋"/>
          <w:sz w:val="32"/>
          <w:szCs w:val="32"/>
          <w:lang w:eastAsia="zh-CN"/>
        </w:rPr>
      </w:pPr>
    </w:p>
    <w:p w:rsidR="00C00D7A" w:rsidRDefault="002F6414">
      <w:pPr>
        <w:spacing w:line="54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创业计划书要求有电子版和纸质版两种。请各参赛团队于201</w:t>
      </w:r>
      <w:r w:rsidR="00F13F9A">
        <w:rPr>
          <w:rFonts w:ascii="仿宋" w:eastAsia="仿宋" w:hAnsi="仿宋" w:cs="仿宋" w:hint="eastAsia"/>
          <w:sz w:val="32"/>
          <w:szCs w:val="32"/>
          <w:lang w:eastAsia="zh-CN"/>
        </w:rPr>
        <w:t>7</w:t>
      </w:r>
      <w:r>
        <w:rPr>
          <w:rFonts w:ascii="仿宋" w:eastAsia="仿宋" w:hAnsi="仿宋" w:cs="仿宋" w:hint="eastAsia"/>
          <w:sz w:val="32"/>
          <w:szCs w:val="32"/>
          <w:lang w:eastAsia="zh-CN"/>
        </w:rPr>
        <w:t>年10月2</w:t>
      </w:r>
      <w:r w:rsidR="00F13F9A">
        <w:rPr>
          <w:rFonts w:ascii="仿宋" w:eastAsia="仿宋" w:hAnsi="仿宋" w:cs="仿宋" w:hint="eastAsia"/>
          <w:sz w:val="32"/>
          <w:szCs w:val="32"/>
          <w:lang w:eastAsia="zh-CN"/>
        </w:rPr>
        <w:t>0</w:t>
      </w:r>
      <w:r>
        <w:rPr>
          <w:rFonts w:ascii="仿宋" w:eastAsia="仿宋" w:hAnsi="仿宋" w:cs="仿宋" w:hint="eastAsia"/>
          <w:sz w:val="32"/>
          <w:szCs w:val="32"/>
          <w:lang w:eastAsia="zh-CN"/>
        </w:rPr>
        <w:t>日前将电子版创业计划书发送至相应邮箱，湖北参赛团队请将创业</w:t>
      </w:r>
      <w:r w:rsidRPr="00144F08">
        <w:rPr>
          <w:rFonts w:ascii="仿宋" w:eastAsia="仿宋" w:hAnsi="仿宋" w:cs="仿宋" w:hint="eastAsia"/>
          <w:sz w:val="32"/>
          <w:szCs w:val="32"/>
          <w:lang w:eastAsia="zh-CN"/>
        </w:rPr>
        <w:t>计划书发至邮箱hxlads@</w:t>
      </w:r>
      <w:r w:rsidR="00144F08" w:rsidRPr="00144F08">
        <w:rPr>
          <w:rFonts w:ascii="仿宋" w:eastAsia="仿宋" w:hAnsi="仿宋" w:cs="仿宋" w:hint="eastAsia"/>
          <w:sz w:val="32"/>
          <w:szCs w:val="32"/>
          <w:lang w:eastAsia="zh-CN"/>
        </w:rPr>
        <w:t>163</w:t>
      </w:r>
      <w:r w:rsidRPr="00144F08">
        <w:rPr>
          <w:rFonts w:ascii="仿宋" w:eastAsia="仿宋" w:hAnsi="仿宋" w:cs="仿宋" w:hint="eastAsia"/>
          <w:sz w:val="32"/>
          <w:szCs w:val="32"/>
          <w:lang w:eastAsia="zh-CN"/>
        </w:rPr>
        <w:t>.com，台湾参赛团队请将创业计划书发送至</w:t>
      </w:r>
      <w:r w:rsidRPr="00144F08">
        <w:rPr>
          <w:rFonts w:ascii="仿宋" w:eastAsia="仿宋" w:hAnsi="仿宋" w:cs="仿宋" w:hint="eastAsia"/>
          <w:sz w:val="32"/>
          <w:szCs w:val="32"/>
        </w:rPr>
        <w:t>指定邮箱</w:t>
      </w:r>
      <w:r w:rsidRPr="00144F08">
        <w:rPr>
          <w:rFonts w:ascii="仿宋" w:eastAsia="仿宋" w:hAnsi="仿宋" w:cs="仿宋" w:hint="eastAsia"/>
          <w:sz w:val="32"/>
          <w:szCs w:val="32"/>
          <w:lang w:eastAsia="zh-CN"/>
        </w:rPr>
        <w:t>。入围复赛的参赛团队须于201</w:t>
      </w:r>
      <w:r w:rsidR="00F13F9A" w:rsidRPr="00144F08">
        <w:rPr>
          <w:rFonts w:ascii="仿宋" w:eastAsia="仿宋" w:hAnsi="仿宋" w:cs="仿宋" w:hint="eastAsia"/>
          <w:sz w:val="32"/>
          <w:szCs w:val="32"/>
          <w:lang w:eastAsia="zh-CN"/>
        </w:rPr>
        <w:t>7</w:t>
      </w:r>
      <w:r w:rsidRPr="00144F08">
        <w:rPr>
          <w:rFonts w:ascii="仿宋" w:eastAsia="仿宋" w:hAnsi="仿宋" w:cs="仿宋" w:hint="eastAsia"/>
          <w:sz w:val="32"/>
          <w:szCs w:val="32"/>
          <w:lang w:eastAsia="zh-CN"/>
        </w:rPr>
        <w:t>年1</w:t>
      </w:r>
      <w:r w:rsidR="00BA68EB">
        <w:rPr>
          <w:rFonts w:ascii="仿宋" w:eastAsia="仿宋" w:hAnsi="仿宋" w:cs="仿宋" w:hint="eastAsia"/>
          <w:sz w:val="32"/>
          <w:szCs w:val="32"/>
          <w:lang w:eastAsia="zh-CN"/>
        </w:rPr>
        <w:t>0</w:t>
      </w:r>
      <w:r w:rsidRPr="00144F08">
        <w:rPr>
          <w:rFonts w:ascii="仿宋" w:eastAsia="仿宋" w:hAnsi="仿宋" w:cs="仿宋" w:hint="eastAsia"/>
          <w:sz w:val="32"/>
          <w:szCs w:val="32"/>
          <w:lang w:eastAsia="zh-CN"/>
        </w:rPr>
        <w:t>月</w:t>
      </w:r>
      <w:r w:rsidR="00BA68EB">
        <w:rPr>
          <w:rFonts w:ascii="仿宋" w:eastAsia="仿宋" w:hAnsi="仿宋" w:cs="仿宋" w:hint="eastAsia"/>
          <w:sz w:val="32"/>
          <w:szCs w:val="32"/>
          <w:lang w:eastAsia="zh-CN"/>
        </w:rPr>
        <w:t>3</w:t>
      </w:r>
      <w:r w:rsidR="00144F08" w:rsidRPr="00144F08">
        <w:rPr>
          <w:rFonts w:ascii="仿宋" w:eastAsia="仿宋" w:hAnsi="仿宋" w:cs="仿宋" w:hint="eastAsia"/>
          <w:sz w:val="32"/>
          <w:szCs w:val="32"/>
          <w:lang w:eastAsia="zh-CN"/>
        </w:rPr>
        <w:t>1</w:t>
      </w:r>
      <w:r w:rsidRPr="00144F08">
        <w:rPr>
          <w:rFonts w:ascii="仿宋" w:eastAsia="仿宋" w:hAnsi="仿宋" w:cs="仿宋" w:hint="eastAsia"/>
          <w:sz w:val="32"/>
          <w:szCs w:val="32"/>
          <w:lang w:eastAsia="zh-CN"/>
        </w:rPr>
        <w:t>日前将电子版创业计划书发送至邮箱hxlads@</w:t>
      </w:r>
      <w:r w:rsidR="00144F08" w:rsidRPr="00144F08">
        <w:rPr>
          <w:rFonts w:ascii="仿宋" w:eastAsia="仿宋" w:hAnsi="仿宋" w:cs="仿宋" w:hint="eastAsia"/>
          <w:sz w:val="32"/>
          <w:szCs w:val="32"/>
          <w:lang w:eastAsia="zh-CN"/>
        </w:rPr>
        <w:t>163</w:t>
      </w:r>
      <w:r w:rsidRPr="00144F08">
        <w:rPr>
          <w:rFonts w:ascii="仿宋" w:eastAsia="仿宋" w:hAnsi="仿宋" w:cs="仿宋" w:hint="eastAsia"/>
          <w:sz w:val="32"/>
          <w:szCs w:val="32"/>
          <w:lang w:eastAsia="zh-CN"/>
        </w:rPr>
        <w:t>.com，并备注“</w:t>
      </w:r>
      <w:r w:rsidR="00F82A87">
        <w:rPr>
          <w:rFonts w:ascii="仿宋" w:eastAsia="仿宋" w:hAnsi="仿宋" w:cs="仿宋" w:hint="eastAsia"/>
          <w:sz w:val="32"/>
          <w:szCs w:val="32"/>
          <w:lang w:eastAsia="zh-CN"/>
        </w:rPr>
        <w:t>海峡</w:t>
      </w:r>
      <w:r w:rsidR="00BA68EB">
        <w:rPr>
          <w:rFonts w:ascii="仿宋" w:eastAsia="仿宋" w:hAnsi="仿宋" w:cs="仿宋" w:hint="eastAsia"/>
          <w:sz w:val="32"/>
          <w:szCs w:val="32"/>
          <w:lang w:eastAsia="zh-CN"/>
        </w:rPr>
        <w:t>青创赛</w:t>
      </w:r>
      <w:r w:rsidRPr="00144F08">
        <w:rPr>
          <w:rFonts w:ascii="仿宋" w:eastAsia="仿宋" w:hAnsi="仿宋" w:cs="仿宋" w:hint="eastAsia"/>
          <w:sz w:val="32"/>
          <w:szCs w:val="32"/>
          <w:lang w:eastAsia="zh-CN"/>
        </w:rPr>
        <w:t>复赛”，创业计划书文本（一式八份）和《报名表》原件及扫</w:t>
      </w:r>
      <w:r>
        <w:rPr>
          <w:rFonts w:ascii="仿宋" w:eastAsia="仿宋" w:hAnsi="仿宋" w:cs="仿宋" w:hint="eastAsia"/>
          <w:sz w:val="32"/>
          <w:szCs w:val="32"/>
          <w:lang w:eastAsia="zh-CN"/>
        </w:rPr>
        <w:t>描件寄送至大赛组委会办公室。</w:t>
      </w:r>
      <w:r>
        <w:rPr>
          <w:rFonts w:ascii="仿宋" w:eastAsia="仿宋" w:hAnsi="仿宋" w:cs="仿宋" w:hint="eastAsia"/>
          <w:kern w:val="0"/>
          <w:sz w:val="32"/>
          <w:szCs w:val="32"/>
          <w:lang w:eastAsia="zh-CN"/>
        </w:rPr>
        <w:t>地址：湖北省武汉市东西湖区常青花园学府南路68号武汉轻工大学校团委，邮编:430023。联系电话: 027-83956225（武汉轻工大学校团委），027-87233696（团省委统战联络部）；传真：</w:t>
      </w:r>
      <w:r>
        <w:rPr>
          <w:rFonts w:ascii="仿宋" w:eastAsia="仿宋" w:hAnsi="仿宋" w:cs="仿宋" w:hint="eastAsia"/>
          <w:sz w:val="32"/>
          <w:szCs w:val="32"/>
        </w:rPr>
        <w:t>027-8</w:t>
      </w:r>
      <w:r>
        <w:rPr>
          <w:rFonts w:ascii="仿宋" w:eastAsia="仿宋" w:hAnsi="仿宋" w:cs="仿宋" w:hint="eastAsia"/>
          <w:sz w:val="32"/>
          <w:szCs w:val="32"/>
          <w:lang w:eastAsia="zh-CN"/>
        </w:rPr>
        <w:t>3911672；联系人：李鑫老师，13545136807。</w:t>
      </w:r>
    </w:p>
    <w:p w:rsidR="00C00D7A" w:rsidRDefault="002F6414">
      <w:pPr>
        <w:spacing w:line="540" w:lineRule="exact"/>
        <w:ind w:firstLineChars="200" w:firstLine="640"/>
        <w:jc w:val="both"/>
        <w:rPr>
          <w:rFonts w:ascii="仿宋" w:eastAsia="仿宋" w:hAnsi="仿宋" w:cs="仿宋"/>
          <w:sz w:val="32"/>
          <w:szCs w:val="32"/>
          <w:lang w:eastAsia="zh-CN"/>
        </w:rPr>
      </w:pPr>
      <w:r>
        <w:rPr>
          <w:rFonts w:ascii="仿宋" w:eastAsia="仿宋" w:hAnsi="仿宋" w:cs="仿宋" w:hint="eastAsia"/>
          <w:sz w:val="32"/>
          <w:szCs w:val="32"/>
          <w:lang w:eastAsia="zh-CN"/>
        </w:rPr>
        <w:t>创业计划书统一使用word</w:t>
      </w:r>
      <w:r w:rsidR="00144F08">
        <w:rPr>
          <w:rFonts w:ascii="仿宋" w:eastAsia="仿宋" w:hAnsi="仿宋" w:cs="仿宋" w:hint="eastAsia"/>
          <w:sz w:val="32"/>
          <w:szCs w:val="32"/>
          <w:lang w:eastAsia="zh-CN"/>
        </w:rPr>
        <w:t>版本，</w:t>
      </w:r>
      <w:r>
        <w:rPr>
          <w:rFonts w:ascii="仿宋" w:eastAsia="仿宋" w:hAnsi="仿宋" w:cs="仿宋" w:hint="eastAsia"/>
          <w:sz w:val="32"/>
          <w:szCs w:val="32"/>
          <w:lang w:eastAsia="zh-CN"/>
        </w:rPr>
        <w:t>文本制作统一使用A4纸，封面采用大赛统一样式（见下页）。其中文本格式要求为: 主标题用小二号楷体，小标题用四号黑体，正文宋体小四号字,行距28磅(1.5倍行距),页边距上2cm,下2cm,左3cm,右3cm,页码位于页面底端居中,页眉宋体小五号字,页眉内容为完整的项目名称(左对齐)。参赛项目涉及的专利证书、发明创造、授权证明、项目荣誉证书等，统一附在创业计划书附件中。</w:t>
      </w:r>
      <w:r>
        <w:rPr>
          <w:rFonts w:ascii="仿宋" w:eastAsia="仿宋" w:hAnsi="仿宋" w:cs="仿宋" w:hint="eastAsia"/>
          <w:sz w:val="32"/>
          <w:szCs w:val="32"/>
          <w:lang w:eastAsia="zh-CN"/>
        </w:rPr>
        <w:br w:type="page"/>
      </w:r>
    </w:p>
    <w:p w:rsidR="00C00D7A" w:rsidRDefault="002F6414">
      <w:pPr>
        <w:spacing w:line="600" w:lineRule="exact"/>
        <w:ind w:firstLineChars="200" w:firstLine="643"/>
        <w:rPr>
          <w:rFonts w:ascii="仿宋" w:eastAsia="仿宋" w:hAnsi="仿宋" w:cs="仿宋"/>
          <w:b/>
          <w:bCs/>
          <w:sz w:val="32"/>
          <w:szCs w:val="32"/>
          <w:lang w:eastAsia="zh-CN"/>
        </w:rPr>
      </w:pPr>
      <w:r>
        <w:rPr>
          <w:rFonts w:ascii="仿宋" w:eastAsia="仿宋" w:hAnsi="仿宋" w:cs="仿宋" w:hint="eastAsia"/>
          <w:b/>
          <w:bCs/>
          <w:sz w:val="32"/>
          <w:szCs w:val="32"/>
          <w:lang w:eastAsia="zh-CN"/>
        </w:rPr>
        <w:lastRenderedPageBreak/>
        <w:t>（封面样式）</w:t>
      </w:r>
    </w:p>
    <w:p w:rsidR="00C00D7A" w:rsidRDefault="002F6414">
      <w:pPr>
        <w:widowControl/>
        <w:jc w:val="center"/>
        <w:rPr>
          <w:rFonts w:ascii="宋体" w:hAnsi="宋体" w:cs="宋体"/>
          <w:kern w:val="0"/>
          <w:szCs w:val="24"/>
          <w:lang w:eastAsia="zh-CN"/>
        </w:rPr>
      </w:pPr>
      <w:r>
        <w:rPr>
          <w:rFonts w:ascii="宋体" w:hAnsi="宋体" w:cs="宋体"/>
          <w:noProof/>
          <w:kern w:val="0"/>
          <w:szCs w:val="24"/>
          <w:lang w:eastAsia="zh-CN"/>
        </w:rPr>
        <w:drawing>
          <wp:inline distT="0" distB="0" distL="0" distR="0">
            <wp:extent cx="2981325" cy="2495550"/>
            <wp:effectExtent l="19050" t="0" r="9525" b="0"/>
            <wp:docPr id="1" name="图片 1" descr="C:\Documents and Settings\Administrator\AppData\Roaming\Tencent\Users\365879644\QQ\WinTemp\RichOle\4{KCY~X48`0IXU23(YU[HX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Documents and Settings\Administrator\AppData\Roaming\Tencent\Users\365879644\QQ\WinTemp\RichOle\4{KCY~X48`0IXU23(YU[HX5.png"/>
                    <pic:cNvPicPr>
                      <a:picLocks noChangeAspect="1" noChangeArrowheads="1"/>
                    </pic:cNvPicPr>
                  </pic:nvPicPr>
                  <pic:blipFill>
                    <a:blip r:embed="rId8"/>
                    <a:srcRect/>
                    <a:stretch>
                      <a:fillRect/>
                    </a:stretch>
                  </pic:blipFill>
                  <pic:spPr>
                    <a:xfrm>
                      <a:off x="0" y="0"/>
                      <a:ext cx="2981325" cy="2495550"/>
                    </a:xfrm>
                    <a:prstGeom prst="rect">
                      <a:avLst/>
                    </a:prstGeom>
                    <a:noFill/>
                    <a:ln w="9525">
                      <a:noFill/>
                      <a:miter lim="800000"/>
                      <a:headEnd/>
                      <a:tailEnd/>
                    </a:ln>
                  </pic:spPr>
                </pic:pic>
              </a:graphicData>
            </a:graphic>
          </wp:inline>
        </w:drawing>
      </w:r>
    </w:p>
    <w:p w:rsidR="00C00D7A" w:rsidRDefault="002F6414">
      <w:pPr>
        <w:spacing w:after="240" w:line="600" w:lineRule="exact"/>
        <w:jc w:val="center"/>
        <w:rPr>
          <w:rFonts w:ascii="方正小标宋简体" w:eastAsia="方正小标宋简体" w:hAnsi="方正小标宋简体" w:cs="方正小标宋简体"/>
          <w:bCs/>
          <w:sz w:val="44"/>
          <w:szCs w:val="32"/>
          <w:lang w:eastAsia="zh-CN"/>
        </w:rPr>
      </w:pPr>
      <w:r>
        <w:rPr>
          <w:rFonts w:ascii="方正小标宋简体" w:eastAsia="方正小标宋简体" w:hAnsi="方正小标宋简体" w:cs="方正小标宋简体" w:hint="eastAsia"/>
          <w:bCs/>
          <w:sz w:val="44"/>
          <w:szCs w:val="32"/>
          <w:lang w:eastAsia="zh-CN"/>
        </w:rPr>
        <w:t>创业计划书</w:t>
      </w:r>
    </w:p>
    <w:p w:rsidR="00C00D7A" w:rsidRDefault="00C00D7A">
      <w:pPr>
        <w:spacing w:line="600" w:lineRule="exact"/>
        <w:ind w:firstLineChars="200" w:firstLine="643"/>
        <w:jc w:val="both"/>
        <w:rPr>
          <w:rFonts w:ascii="仿宋" w:eastAsia="仿宋" w:hAnsi="仿宋" w:cs="仿宋"/>
          <w:b/>
          <w:sz w:val="32"/>
          <w:szCs w:val="32"/>
          <w:lang w:eastAsia="zh-CN"/>
        </w:rPr>
      </w:pPr>
    </w:p>
    <w:p w:rsidR="00C00D7A" w:rsidRDefault="00C00D7A">
      <w:pPr>
        <w:spacing w:line="600" w:lineRule="exact"/>
        <w:ind w:firstLineChars="200" w:firstLine="640"/>
        <w:jc w:val="both"/>
        <w:rPr>
          <w:rFonts w:ascii="仿宋" w:eastAsia="仿宋" w:hAnsi="仿宋" w:cs="仿宋"/>
          <w:sz w:val="32"/>
          <w:szCs w:val="32"/>
          <w:lang w:eastAsia="zh-CN"/>
        </w:rPr>
      </w:pPr>
    </w:p>
    <w:p w:rsidR="00C00D7A" w:rsidRDefault="00C00D7A">
      <w:pPr>
        <w:spacing w:line="600" w:lineRule="exact"/>
        <w:ind w:firstLineChars="200" w:firstLine="640"/>
        <w:jc w:val="both"/>
        <w:rPr>
          <w:rFonts w:ascii="仿宋" w:eastAsia="仿宋" w:hAnsi="仿宋" w:cs="仿宋"/>
          <w:sz w:val="32"/>
          <w:szCs w:val="32"/>
          <w:lang w:eastAsia="zh-CN"/>
        </w:rPr>
      </w:pPr>
    </w:p>
    <w:p w:rsidR="00C00D7A" w:rsidRDefault="002F6414">
      <w:pPr>
        <w:spacing w:line="600" w:lineRule="exact"/>
        <w:ind w:firstLineChars="200" w:firstLine="640"/>
        <w:jc w:val="both"/>
        <w:rPr>
          <w:rFonts w:ascii="仿宋" w:eastAsia="仿宋" w:hAnsi="仿宋" w:cs="仿宋"/>
          <w:sz w:val="32"/>
          <w:szCs w:val="32"/>
          <w:lang w:eastAsia="zh-CN"/>
        </w:rPr>
      </w:pPr>
      <w:r>
        <w:rPr>
          <w:rFonts w:ascii="仿宋" w:eastAsia="仿宋" w:hAnsi="仿宋" w:cs="仿宋" w:hint="eastAsia"/>
          <w:sz w:val="32"/>
          <w:szCs w:val="32"/>
          <w:lang w:eastAsia="zh-CN"/>
        </w:rPr>
        <w:t xml:space="preserve">   参赛项目名称：</w:t>
      </w:r>
    </w:p>
    <w:p w:rsidR="00C00D7A" w:rsidRDefault="002F6414">
      <w:pPr>
        <w:spacing w:line="600" w:lineRule="exact"/>
        <w:ind w:firstLineChars="200" w:firstLine="640"/>
        <w:jc w:val="both"/>
        <w:rPr>
          <w:rFonts w:ascii="仿宋" w:eastAsia="仿宋" w:hAnsi="仿宋" w:cs="仿宋"/>
          <w:sz w:val="32"/>
          <w:szCs w:val="32"/>
          <w:lang w:eastAsia="zh-CN"/>
        </w:rPr>
      </w:pPr>
      <w:r>
        <w:rPr>
          <w:rFonts w:ascii="仿宋" w:eastAsia="仿宋" w:hAnsi="仿宋" w:cs="仿宋" w:hint="eastAsia"/>
          <w:sz w:val="32"/>
          <w:szCs w:val="32"/>
          <w:lang w:eastAsia="zh-CN"/>
        </w:rPr>
        <w:t xml:space="preserve">   项目所属领域：</w:t>
      </w:r>
    </w:p>
    <w:p w:rsidR="00C00D7A" w:rsidRDefault="002F6414">
      <w:pPr>
        <w:spacing w:line="600" w:lineRule="exact"/>
        <w:ind w:firstLineChars="200" w:firstLine="640"/>
        <w:jc w:val="both"/>
        <w:rPr>
          <w:rFonts w:ascii="仿宋" w:eastAsia="仿宋" w:hAnsi="仿宋" w:cs="仿宋"/>
          <w:sz w:val="32"/>
          <w:szCs w:val="32"/>
          <w:lang w:eastAsia="zh-CN"/>
        </w:rPr>
      </w:pPr>
      <w:r>
        <w:rPr>
          <w:rFonts w:ascii="仿宋" w:eastAsia="仿宋" w:hAnsi="仿宋" w:cs="仿宋" w:hint="eastAsia"/>
          <w:sz w:val="32"/>
          <w:szCs w:val="32"/>
          <w:lang w:eastAsia="zh-CN"/>
        </w:rPr>
        <w:t xml:space="preserve">   团队负责人：</w:t>
      </w:r>
    </w:p>
    <w:p w:rsidR="00C00D7A" w:rsidRDefault="002F6414">
      <w:pPr>
        <w:spacing w:line="600" w:lineRule="exact"/>
        <w:ind w:firstLineChars="200" w:firstLine="640"/>
        <w:jc w:val="both"/>
        <w:rPr>
          <w:rFonts w:ascii="仿宋" w:eastAsia="仿宋" w:hAnsi="仿宋" w:cs="仿宋"/>
          <w:sz w:val="32"/>
          <w:szCs w:val="32"/>
          <w:lang w:eastAsia="zh-CN"/>
        </w:rPr>
      </w:pPr>
      <w:r>
        <w:rPr>
          <w:rFonts w:ascii="仿宋" w:eastAsia="仿宋" w:hAnsi="仿宋" w:cs="仿宋" w:hint="eastAsia"/>
          <w:sz w:val="32"/>
          <w:szCs w:val="32"/>
          <w:lang w:eastAsia="zh-CN"/>
        </w:rPr>
        <w:t xml:space="preserve">   联系电话：</w:t>
      </w:r>
    </w:p>
    <w:p w:rsidR="00C00D7A" w:rsidRDefault="002F6414">
      <w:pPr>
        <w:spacing w:line="600" w:lineRule="exact"/>
        <w:jc w:val="both"/>
        <w:rPr>
          <w:rFonts w:ascii="仿宋" w:eastAsia="仿宋" w:hAnsi="仿宋" w:cs="仿宋"/>
          <w:sz w:val="32"/>
          <w:szCs w:val="32"/>
          <w:lang w:eastAsia="zh-CN"/>
        </w:rPr>
      </w:pPr>
      <w:r>
        <w:rPr>
          <w:rFonts w:ascii="仿宋" w:eastAsia="仿宋" w:hAnsi="仿宋" w:cs="仿宋" w:hint="eastAsia"/>
          <w:sz w:val="32"/>
          <w:szCs w:val="32"/>
          <w:lang w:eastAsia="zh-CN"/>
        </w:rPr>
        <w:t xml:space="preserve">     （毕业）院校：</w:t>
      </w:r>
    </w:p>
    <w:p w:rsidR="00C00D7A" w:rsidRDefault="00C00D7A">
      <w:pPr>
        <w:spacing w:line="600" w:lineRule="exact"/>
        <w:ind w:firstLineChars="200" w:firstLine="640"/>
        <w:jc w:val="center"/>
        <w:rPr>
          <w:rFonts w:ascii="仿宋" w:eastAsia="仿宋" w:hAnsi="仿宋" w:cs="仿宋"/>
          <w:sz w:val="32"/>
          <w:szCs w:val="32"/>
          <w:lang w:eastAsia="zh-CN"/>
        </w:rPr>
      </w:pPr>
    </w:p>
    <w:p w:rsidR="00C00D7A" w:rsidRDefault="00C00D7A">
      <w:pPr>
        <w:spacing w:line="600" w:lineRule="exact"/>
        <w:ind w:firstLineChars="200" w:firstLine="640"/>
        <w:jc w:val="center"/>
        <w:rPr>
          <w:rFonts w:ascii="仿宋" w:eastAsia="仿宋" w:hAnsi="仿宋" w:cs="仿宋"/>
          <w:sz w:val="32"/>
          <w:szCs w:val="32"/>
          <w:lang w:eastAsia="zh-CN"/>
        </w:rPr>
      </w:pPr>
    </w:p>
    <w:p w:rsidR="00C00D7A" w:rsidRDefault="00C00D7A">
      <w:pPr>
        <w:spacing w:line="600" w:lineRule="exact"/>
        <w:ind w:firstLineChars="200" w:firstLine="640"/>
        <w:jc w:val="center"/>
        <w:rPr>
          <w:rFonts w:ascii="仿宋" w:eastAsia="仿宋" w:hAnsi="仿宋" w:cs="仿宋"/>
          <w:sz w:val="32"/>
          <w:szCs w:val="32"/>
          <w:lang w:eastAsia="zh-CN"/>
        </w:rPr>
      </w:pPr>
    </w:p>
    <w:p w:rsidR="00C00D7A" w:rsidRDefault="00C00D7A">
      <w:pPr>
        <w:spacing w:line="600" w:lineRule="exact"/>
        <w:ind w:firstLineChars="200" w:firstLine="640"/>
        <w:jc w:val="center"/>
        <w:rPr>
          <w:rFonts w:ascii="仿宋" w:eastAsia="仿宋" w:hAnsi="仿宋" w:cs="仿宋"/>
          <w:sz w:val="32"/>
          <w:szCs w:val="32"/>
          <w:lang w:eastAsia="zh-CN"/>
        </w:rPr>
      </w:pPr>
    </w:p>
    <w:p w:rsidR="00C00D7A" w:rsidRDefault="00C00D7A">
      <w:pPr>
        <w:spacing w:line="600" w:lineRule="exact"/>
        <w:ind w:firstLineChars="200" w:firstLine="640"/>
        <w:jc w:val="center"/>
        <w:rPr>
          <w:rFonts w:ascii="仿宋" w:eastAsia="仿宋" w:hAnsi="仿宋" w:cs="仿宋"/>
          <w:sz w:val="32"/>
          <w:szCs w:val="32"/>
          <w:lang w:eastAsia="zh-CN"/>
        </w:rPr>
      </w:pPr>
    </w:p>
    <w:p w:rsidR="00C00D7A" w:rsidRDefault="002F6414">
      <w:pPr>
        <w:spacing w:line="600" w:lineRule="exact"/>
        <w:ind w:firstLineChars="200" w:firstLine="640"/>
        <w:jc w:val="center"/>
        <w:rPr>
          <w:rFonts w:ascii="仿宋" w:eastAsia="仿宋" w:hAnsi="仿宋" w:cs="仿宋"/>
          <w:sz w:val="32"/>
          <w:szCs w:val="32"/>
          <w:lang w:eastAsia="zh-CN"/>
        </w:rPr>
      </w:pPr>
      <w:r>
        <w:rPr>
          <w:rFonts w:ascii="仿宋" w:eastAsia="仿宋" w:hAnsi="仿宋" w:cs="仿宋" w:hint="eastAsia"/>
          <w:sz w:val="32"/>
          <w:szCs w:val="32"/>
          <w:lang w:eastAsia="zh-CN"/>
        </w:rPr>
        <w:t>年   月   日</w:t>
      </w:r>
    </w:p>
    <w:p w:rsidR="00C00D7A" w:rsidRDefault="002F6414">
      <w:pPr>
        <w:spacing w:after="240" w:line="600" w:lineRule="exact"/>
        <w:jc w:val="center"/>
        <w:rPr>
          <w:rFonts w:ascii="方正小标宋简体" w:eastAsia="方正小标宋简体" w:hAnsi="方正小标宋简体" w:cs="方正小标宋简体"/>
          <w:bCs/>
          <w:sz w:val="44"/>
          <w:szCs w:val="44"/>
          <w:lang w:eastAsia="zh-CN"/>
        </w:rPr>
      </w:pPr>
      <w:r>
        <w:rPr>
          <w:rFonts w:ascii="方正小标宋简体" w:eastAsia="方正小标宋简体" w:hAnsi="方正小标宋简体" w:cs="方正小标宋简体" w:hint="eastAsia"/>
          <w:bCs/>
          <w:sz w:val="44"/>
          <w:szCs w:val="44"/>
          <w:lang w:eastAsia="zh-CN"/>
        </w:rPr>
        <w:lastRenderedPageBreak/>
        <w:t>创 业 计 划 书</w:t>
      </w:r>
    </w:p>
    <w:p w:rsidR="00C00D7A" w:rsidRDefault="002F6414" w:rsidP="00557BE3">
      <w:pPr>
        <w:spacing w:line="600" w:lineRule="exact"/>
        <w:ind w:firstLineChars="200" w:firstLine="640"/>
        <w:jc w:val="both"/>
        <w:rPr>
          <w:rFonts w:ascii="仿宋" w:eastAsia="仿宋" w:hAnsi="仿宋" w:cs="仿宋"/>
          <w:b/>
          <w:bCs/>
          <w:sz w:val="32"/>
          <w:szCs w:val="32"/>
          <w:lang w:eastAsia="zh-CN"/>
        </w:rPr>
      </w:pPr>
      <w:r>
        <w:rPr>
          <w:rFonts w:ascii="楷体" w:eastAsia="楷体" w:hAnsi="楷体" w:cs="楷体" w:hint="eastAsia"/>
          <w:sz w:val="32"/>
          <w:szCs w:val="32"/>
          <w:lang w:eastAsia="zh-CN"/>
        </w:rPr>
        <w:t>（参考模板）</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（一）封页：采用大赛统一封面样式。</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目录</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摘要主要内容包括：公司简单描述；公司的宗旨和目标（市场目标和财务目标）；公司股权结构；主要产品或服务介绍；市场概况和营销策略；核心团队情况；公司优势说明；融资方案（资金筹措及投资方式）；财务分析及预测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（二）文本</w:t>
      </w:r>
    </w:p>
    <w:p w:rsidR="00C00D7A" w:rsidRDefault="002F6414">
      <w:pPr>
        <w:spacing w:line="600" w:lineRule="exact"/>
        <w:ind w:firstLineChars="200" w:firstLine="640"/>
        <w:jc w:val="center"/>
        <w:rPr>
          <w:rFonts w:ascii="黑体" w:eastAsia="黑体" w:hAnsi="黑体" w:cs="黑体"/>
          <w:sz w:val="32"/>
          <w:szCs w:val="32"/>
          <w:lang w:eastAsia="zh-CN"/>
        </w:rPr>
      </w:pPr>
      <w:r>
        <w:rPr>
          <w:rFonts w:ascii="黑体" w:eastAsia="黑体" w:hAnsi="黑体" w:cs="黑体" w:hint="eastAsia"/>
          <w:sz w:val="32"/>
          <w:szCs w:val="32"/>
          <w:lang w:eastAsia="zh-CN"/>
        </w:rPr>
        <w:t>第一章 公司或项目简介</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一、公司或项目的历史背景及现况介绍</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二、研究的内容、意义和立项背景</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三、国内外行业研究现况及发展综述</w:t>
      </w:r>
    </w:p>
    <w:p w:rsidR="00C00D7A" w:rsidRDefault="002F6414">
      <w:pPr>
        <w:spacing w:line="600" w:lineRule="exact"/>
        <w:ind w:firstLineChars="200" w:firstLine="640"/>
        <w:jc w:val="both"/>
        <w:rPr>
          <w:rFonts w:ascii="黑体" w:eastAsia="黑体" w:hAnsi="黑体" w:cs="黑体"/>
          <w:sz w:val="32"/>
          <w:szCs w:val="32"/>
          <w:lang w:eastAsia="zh-CN"/>
        </w:rPr>
      </w:pPr>
      <w:r>
        <w:rPr>
          <w:rFonts w:ascii="黑体" w:eastAsia="黑体" w:hAnsi="黑体" w:cs="黑体" w:hint="eastAsia"/>
          <w:sz w:val="32"/>
          <w:szCs w:val="32"/>
          <w:lang w:eastAsia="zh-CN"/>
        </w:rPr>
        <w:t>第二章 技术与产品</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一、技术描述及技术支持</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二、产品概况</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明确表述产品或服务的性能、技术特点、创新点、典型客户、未来产品研发计划、知识产权、商业机密以及市场进入壁垒等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1.主要产品介绍（如行业定位、类别等）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2.主要产品特性（性能优势、技术特点、创新点）</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3.未来产品的研发计划（计划进度时间表）</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4.知识产权规划及建设预期（商标、知识产权、专利等）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5.商业机密及市场进入壁垒（如行业限制、区域限制等）</w:t>
      </w:r>
    </w:p>
    <w:p w:rsidR="00C00D7A" w:rsidRDefault="002F6414">
      <w:pPr>
        <w:spacing w:line="600" w:lineRule="exact"/>
        <w:ind w:firstLineChars="200" w:firstLine="640"/>
        <w:jc w:val="center"/>
        <w:rPr>
          <w:rFonts w:ascii="黑体" w:eastAsia="黑体" w:hAnsi="黑体" w:cs="黑体"/>
          <w:sz w:val="32"/>
          <w:szCs w:val="32"/>
          <w:lang w:eastAsia="zh-CN"/>
        </w:rPr>
      </w:pPr>
      <w:r>
        <w:rPr>
          <w:rFonts w:ascii="黑体" w:eastAsia="黑体" w:hAnsi="黑体" w:cs="黑体" w:hint="eastAsia"/>
          <w:sz w:val="32"/>
          <w:szCs w:val="32"/>
          <w:lang w:eastAsia="zh-CN"/>
        </w:rPr>
        <w:t>第三章 市场和竞争分析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一、市场容量、市场结构与划分</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二、目标市场的设定与产品定位</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三、目前公司产品市场状况及主要的市场影响因素分析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四、行业中现有及潜在竞争对手分析及因市场介入而产生的其它竞争因素分析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五、行业政策及市场趋势分析预测</w:t>
      </w:r>
    </w:p>
    <w:p w:rsidR="00C00D7A" w:rsidRDefault="002F6414">
      <w:pPr>
        <w:spacing w:line="600" w:lineRule="exact"/>
        <w:ind w:firstLineChars="200" w:firstLine="640"/>
        <w:rPr>
          <w:rFonts w:ascii="仿宋" w:eastAsia="仿宋" w:hAnsi="仿宋" w:cs="仿宋"/>
          <w:sz w:val="32"/>
          <w:szCs w:val="32"/>
          <w:lang w:eastAsia="zh-CN"/>
        </w:rPr>
      </w:pPr>
      <w:r>
        <w:rPr>
          <w:rFonts w:ascii="黑体" w:eastAsia="黑体" w:hAnsi="黑体" w:cs="黑体" w:hint="eastAsia"/>
          <w:sz w:val="32"/>
          <w:szCs w:val="32"/>
          <w:lang w:eastAsia="zh-CN"/>
        </w:rPr>
        <w:t>第四章 市场营销与实施策略</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一、销售政策的制定与实施情况</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二、概述营销计划（区域、方式、渠道、预估目标、份额）及模式（销售渠道、方式、行销环节和售后服务）</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三、公司盈利模式及发展规划</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四、市场开发及进度规划，如销售区域目标、销售额、利税等情况的预估</w:t>
      </w:r>
    </w:p>
    <w:p w:rsidR="00C00D7A" w:rsidRDefault="002F6414">
      <w:pPr>
        <w:spacing w:line="600" w:lineRule="exact"/>
        <w:jc w:val="both"/>
        <w:rPr>
          <w:rFonts w:ascii="仿宋" w:eastAsia="仿宋" w:hAnsi="仿宋" w:cs="仿宋"/>
          <w:sz w:val="32"/>
          <w:szCs w:val="32"/>
          <w:lang w:eastAsia="zh-CN"/>
        </w:rPr>
      </w:pPr>
      <w:r>
        <w:rPr>
          <w:rFonts w:ascii="黑体" w:eastAsia="黑体" w:hAnsi="黑体" w:cs="黑体" w:hint="eastAsia"/>
          <w:sz w:val="32"/>
          <w:szCs w:val="32"/>
          <w:lang w:eastAsia="zh-CN"/>
        </w:rPr>
        <w:t>第五章 风险分析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一、确定性风险分析（自然资源、人力资源、管理风险等）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二、不确定性风险分析（市场、政策、研发风险等因素）</w:t>
      </w:r>
    </w:p>
    <w:p w:rsidR="00C00D7A" w:rsidRDefault="002F6414">
      <w:pPr>
        <w:spacing w:line="600" w:lineRule="exact"/>
        <w:ind w:firstLineChars="200" w:firstLine="640"/>
        <w:jc w:val="both"/>
        <w:rPr>
          <w:rFonts w:ascii="仿宋" w:eastAsia="仿宋" w:hAnsi="仿宋" w:cs="仿宋"/>
          <w:sz w:val="32"/>
          <w:szCs w:val="32"/>
          <w:lang w:eastAsia="zh-CN"/>
        </w:rPr>
      </w:pPr>
      <w:r>
        <w:rPr>
          <w:rFonts w:ascii="黑体" w:eastAsia="黑体" w:hAnsi="黑体" w:cs="黑体" w:hint="eastAsia"/>
          <w:sz w:val="32"/>
          <w:szCs w:val="32"/>
          <w:lang w:eastAsia="zh-CN"/>
        </w:rPr>
        <w:t>第六章 团队介绍</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一、团队核心成员介绍（主要包括背景资历、经验、技能、项目承担情况等）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lastRenderedPageBreak/>
        <w:t>二、公司组织结构及各个主要职能部门或负责人介绍</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三、公司现有人事情况简介（员工薪资、福利方案、股权分配和认股计划）</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四、公司未来人力资源战略管理综述（培养、引进、员工职业规划等）</w:t>
      </w:r>
    </w:p>
    <w:p w:rsidR="00C00D7A" w:rsidRDefault="002F6414">
      <w:pPr>
        <w:spacing w:line="600" w:lineRule="exact"/>
        <w:ind w:firstLineChars="200" w:firstLine="640"/>
        <w:jc w:val="both"/>
        <w:rPr>
          <w:rFonts w:ascii="仿宋" w:eastAsia="仿宋" w:hAnsi="仿宋" w:cs="仿宋"/>
          <w:sz w:val="32"/>
          <w:szCs w:val="32"/>
          <w:lang w:eastAsia="zh-CN"/>
        </w:rPr>
      </w:pPr>
      <w:r>
        <w:rPr>
          <w:rFonts w:ascii="黑体" w:eastAsia="黑体" w:hAnsi="黑体" w:cs="黑体" w:hint="eastAsia"/>
          <w:sz w:val="32"/>
          <w:szCs w:val="32"/>
          <w:lang w:eastAsia="zh-CN"/>
        </w:rPr>
        <w:t>第七章 财务分析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一、财务现况概述</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二、财务数据分析（包括现金流量表、资产负债表、易损表等财务指标分析）</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三、盈利能力分析（财务内部收益率、投资回报率等）</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四、投融资及财务计划</w:t>
      </w:r>
    </w:p>
    <w:p w:rsidR="00C00D7A" w:rsidRDefault="002F6414">
      <w:pPr>
        <w:spacing w:line="600" w:lineRule="exact"/>
        <w:rPr>
          <w:rFonts w:ascii="仿宋" w:eastAsia="仿宋" w:hAnsi="仿宋" w:cs="仿宋"/>
          <w:sz w:val="32"/>
          <w:szCs w:val="32"/>
          <w:lang w:eastAsia="zh-CN"/>
        </w:rPr>
      </w:pPr>
      <w:r>
        <w:rPr>
          <w:rFonts w:ascii="仿宋" w:eastAsia="仿宋" w:hAnsi="仿宋" w:cs="仿宋" w:hint="eastAsia"/>
          <w:sz w:val="32"/>
          <w:szCs w:val="32"/>
          <w:lang w:eastAsia="zh-CN"/>
        </w:rPr>
        <w:br w:type="page"/>
      </w:r>
      <w:r>
        <w:rPr>
          <w:rFonts w:ascii="黑体" w:eastAsia="黑体" w:hAnsi="黑体" w:cs="黑体" w:hint="eastAsia"/>
          <w:sz w:val="32"/>
          <w:szCs w:val="32"/>
          <w:lang w:eastAsia="zh-CN"/>
        </w:rPr>
        <w:lastRenderedPageBreak/>
        <w:t>附件3</w:t>
      </w:r>
    </w:p>
    <w:p w:rsidR="00C00D7A" w:rsidRPr="00922B9F" w:rsidRDefault="002F6414" w:rsidP="00922B9F">
      <w:pPr>
        <w:spacing w:line="600" w:lineRule="exact"/>
        <w:ind w:firstLineChars="200" w:firstLine="800"/>
        <w:jc w:val="center"/>
        <w:rPr>
          <w:rFonts w:ascii="黑体" w:eastAsia="黑体" w:hAnsi="黑体" w:cs="黑体"/>
          <w:sz w:val="40"/>
          <w:szCs w:val="44"/>
          <w:lang w:eastAsia="zh-CN"/>
        </w:rPr>
      </w:pPr>
      <w:r w:rsidRPr="00922B9F">
        <w:rPr>
          <w:rFonts w:ascii="黑体" w:eastAsia="黑体" w:hAnsi="黑体" w:cs="黑体" w:hint="eastAsia"/>
          <w:sz w:val="40"/>
          <w:szCs w:val="44"/>
          <w:lang w:eastAsia="zh-CN"/>
        </w:rPr>
        <w:t>第</w:t>
      </w:r>
      <w:r w:rsidR="00922B9F" w:rsidRPr="00922B9F">
        <w:rPr>
          <w:rFonts w:ascii="黑体" w:eastAsia="黑体" w:hAnsi="黑体" w:cs="黑体" w:hint="eastAsia"/>
          <w:sz w:val="40"/>
          <w:szCs w:val="44"/>
          <w:lang w:eastAsia="zh-CN"/>
        </w:rPr>
        <w:t>三</w:t>
      </w:r>
      <w:r w:rsidRPr="00922B9F">
        <w:rPr>
          <w:rFonts w:ascii="黑体" w:eastAsia="黑体" w:hAnsi="黑体" w:cs="黑体" w:hint="eastAsia"/>
          <w:sz w:val="40"/>
          <w:szCs w:val="44"/>
          <w:lang w:eastAsia="zh-CN"/>
        </w:rPr>
        <w:t>届海峡两岸青年大学生创新创业邀请赛评审流程</w:t>
      </w:r>
    </w:p>
    <w:p w:rsidR="00C00D7A" w:rsidRDefault="00C00D7A" w:rsidP="00557BE3">
      <w:pPr>
        <w:spacing w:line="600" w:lineRule="exact"/>
        <w:ind w:firstLineChars="200" w:firstLine="640"/>
        <w:rPr>
          <w:rFonts w:ascii="黑体" w:eastAsia="黑体" w:hAnsi="黑体" w:cs="黑体"/>
          <w:sz w:val="32"/>
          <w:szCs w:val="32"/>
          <w:lang w:eastAsia="zh-CN"/>
        </w:rPr>
      </w:pPr>
    </w:p>
    <w:p w:rsidR="00C00D7A" w:rsidRDefault="002F6414" w:rsidP="00557BE3">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一、初赛</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进行书面评审。由湖北和台湾自行组织专家评审团，通过邮件把参赛作品发至专家邮箱进行评议，各位专家需附相关评语，鄂台两地工作人员再分别进行汇总。湖北、台湾各选择10支团队进入复赛。</w:t>
      </w:r>
    </w:p>
    <w:p w:rsidR="00C00D7A" w:rsidRDefault="002F6414" w:rsidP="00557BE3">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二、复赛</w:t>
      </w:r>
    </w:p>
    <w:p w:rsidR="00C00D7A" w:rsidRDefault="00F8222B">
      <w:pPr>
        <w:spacing w:line="600" w:lineRule="exact"/>
        <w:ind w:firstLineChars="200" w:firstLine="640"/>
        <w:rPr>
          <w:rFonts w:ascii="仿宋" w:eastAsia="仿宋" w:hAnsi="仿宋" w:cs="仿宋"/>
          <w:sz w:val="32"/>
          <w:szCs w:val="32"/>
          <w:lang w:eastAsia="zh-CN"/>
        </w:rPr>
      </w:pPr>
      <w:r>
        <w:rPr>
          <w:rFonts w:ascii="仿宋" w:eastAsia="仿宋" w:hAnsi="仿宋" w:cs="仿宋" w:hint="eastAsia"/>
          <w:color w:val="000000"/>
          <w:sz w:val="32"/>
          <w:szCs w:val="32"/>
        </w:rPr>
        <w:t>进行分组答辩。</w:t>
      </w:r>
      <w:r w:rsidRPr="009E00E0">
        <w:rPr>
          <w:rFonts w:ascii="仿宋_GB2312" w:eastAsia="仿宋_GB2312" w:hAnsi="仿宋" w:cs="仿宋" w:hint="eastAsia"/>
          <w:sz w:val="32"/>
          <w:szCs w:val="32"/>
        </w:rPr>
        <w:t>湖北和台</w:t>
      </w:r>
      <w:r w:rsidRPr="00A9052A">
        <w:rPr>
          <w:rFonts w:ascii="仿宋_GB2312" w:eastAsia="仿宋_GB2312" w:hAnsi="仿宋" w:cs="仿宋" w:hint="eastAsia"/>
          <w:sz w:val="32"/>
          <w:szCs w:val="32"/>
        </w:rPr>
        <w:t>湾的参赛团队按抽签顺序分组，共分为</w:t>
      </w:r>
      <w:r>
        <w:rPr>
          <w:rFonts w:ascii="仿宋_GB2312" w:eastAsia="仿宋_GB2312" w:hAnsi="仿宋" w:cs="仿宋" w:hint="eastAsia"/>
          <w:sz w:val="32"/>
          <w:szCs w:val="32"/>
        </w:rPr>
        <w:t>2</w:t>
      </w:r>
      <w:r w:rsidRPr="00A9052A">
        <w:rPr>
          <w:rFonts w:ascii="仿宋_GB2312" w:eastAsia="仿宋_GB2312" w:hAnsi="仿宋" w:cs="仿宋" w:hint="eastAsia"/>
          <w:sz w:val="32"/>
          <w:szCs w:val="32"/>
        </w:rPr>
        <w:t>组，其中湖北</w:t>
      </w:r>
      <w:r>
        <w:rPr>
          <w:rFonts w:ascii="仿宋_GB2312" w:eastAsia="仿宋_GB2312" w:hAnsi="仿宋" w:cs="仿宋" w:hint="eastAsia"/>
          <w:sz w:val="32"/>
          <w:szCs w:val="32"/>
        </w:rPr>
        <w:t>10</w:t>
      </w:r>
      <w:r w:rsidRPr="00A9052A">
        <w:rPr>
          <w:rFonts w:ascii="仿宋_GB2312" w:eastAsia="仿宋_GB2312" w:hAnsi="仿宋" w:cs="仿宋" w:hint="eastAsia"/>
          <w:sz w:val="32"/>
          <w:szCs w:val="32"/>
        </w:rPr>
        <w:t>支参赛团队分</w:t>
      </w:r>
      <w:r>
        <w:rPr>
          <w:rFonts w:ascii="仿宋_GB2312" w:eastAsia="仿宋_GB2312" w:hAnsi="仿宋" w:cs="仿宋" w:hint="eastAsia"/>
          <w:sz w:val="32"/>
          <w:szCs w:val="32"/>
        </w:rPr>
        <w:t>一</w:t>
      </w:r>
      <w:r w:rsidRPr="00A9052A">
        <w:rPr>
          <w:rFonts w:ascii="仿宋_GB2312" w:eastAsia="仿宋_GB2312" w:hAnsi="仿宋" w:cs="仿宋" w:hint="eastAsia"/>
          <w:sz w:val="32"/>
          <w:szCs w:val="32"/>
        </w:rPr>
        <w:t>组，台湾</w:t>
      </w:r>
      <w:r>
        <w:rPr>
          <w:rFonts w:ascii="仿宋_GB2312" w:eastAsia="仿宋_GB2312" w:hAnsi="仿宋" w:cs="仿宋" w:hint="eastAsia"/>
          <w:sz w:val="32"/>
          <w:szCs w:val="32"/>
        </w:rPr>
        <w:t>10</w:t>
      </w:r>
      <w:r w:rsidRPr="00A9052A">
        <w:rPr>
          <w:rFonts w:ascii="仿宋_GB2312" w:eastAsia="仿宋_GB2312" w:hAnsi="仿宋" w:cs="仿宋" w:hint="eastAsia"/>
          <w:sz w:val="32"/>
          <w:szCs w:val="32"/>
        </w:rPr>
        <w:t>支参赛团队</w:t>
      </w:r>
      <w:r>
        <w:rPr>
          <w:rFonts w:ascii="仿宋_GB2312" w:eastAsia="仿宋_GB2312" w:hAnsi="仿宋" w:cs="仿宋" w:hint="eastAsia"/>
          <w:sz w:val="32"/>
          <w:szCs w:val="32"/>
        </w:rPr>
        <w:t>一</w:t>
      </w:r>
      <w:r w:rsidRPr="00A9052A">
        <w:rPr>
          <w:rFonts w:ascii="仿宋_GB2312" w:eastAsia="仿宋_GB2312" w:hAnsi="仿宋" w:cs="仿宋" w:hint="eastAsia"/>
          <w:sz w:val="32"/>
          <w:szCs w:val="32"/>
        </w:rPr>
        <w:t>组。</w:t>
      </w:r>
      <w:r>
        <w:rPr>
          <w:rFonts w:ascii="仿宋_GB2312" w:eastAsia="仿宋_GB2312" w:hAnsi="仿宋" w:cs="仿宋" w:hint="eastAsia"/>
          <w:sz w:val="32"/>
          <w:szCs w:val="32"/>
        </w:rPr>
        <w:t>各组评委</w:t>
      </w:r>
      <w:r w:rsidRPr="00A9052A">
        <w:rPr>
          <w:rFonts w:ascii="仿宋_GB2312" w:eastAsia="仿宋_GB2312" w:hAnsi="仿宋" w:cs="仿宋" w:hint="eastAsia"/>
          <w:sz w:val="32"/>
          <w:szCs w:val="32"/>
        </w:rPr>
        <w:t>由</w:t>
      </w:r>
      <w:r>
        <w:rPr>
          <w:rFonts w:ascii="仿宋_GB2312" w:eastAsia="仿宋_GB2312" w:hAnsi="仿宋" w:cs="仿宋" w:hint="eastAsia"/>
          <w:sz w:val="32"/>
          <w:szCs w:val="32"/>
        </w:rPr>
        <w:t>3名湖北3名专家和3名</w:t>
      </w:r>
      <w:r w:rsidRPr="00A9052A">
        <w:rPr>
          <w:rFonts w:ascii="仿宋_GB2312" w:eastAsia="仿宋_GB2312" w:hAnsi="仿宋" w:cs="仿宋" w:hint="eastAsia"/>
          <w:sz w:val="32"/>
          <w:szCs w:val="32"/>
        </w:rPr>
        <w:t>台湾</w:t>
      </w:r>
      <w:r>
        <w:rPr>
          <w:rFonts w:ascii="仿宋_GB2312" w:eastAsia="仿宋_GB2312" w:hAnsi="仿宋" w:cs="仿宋" w:hint="eastAsia"/>
          <w:sz w:val="32"/>
          <w:szCs w:val="32"/>
        </w:rPr>
        <w:t>专家</w:t>
      </w:r>
      <w:r w:rsidRPr="00A9052A">
        <w:rPr>
          <w:rFonts w:ascii="仿宋_GB2312" w:eastAsia="仿宋_GB2312" w:hAnsi="仿宋" w:cs="仿宋" w:hint="eastAsia"/>
          <w:sz w:val="32"/>
          <w:szCs w:val="32"/>
        </w:rPr>
        <w:t>组成</w:t>
      </w:r>
      <w:r>
        <w:rPr>
          <w:rFonts w:ascii="仿宋_GB2312" w:eastAsia="仿宋_GB2312" w:hAnsi="仿宋" w:cs="仿宋" w:hint="eastAsia"/>
          <w:sz w:val="32"/>
          <w:szCs w:val="32"/>
        </w:rPr>
        <w:t>。</w:t>
      </w:r>
      <w:r w:rsidR="002F6414">
        <w:rPr>
          <w:rFonts w:ascii="仿宋" w:eastAsia="仿宋" w:hAnsi="仿宋" w:cs="仿宋" w:hint="eastAsia"/>
          <w:sz w:val="32"/>
          <w:szCs w:val="32"/>
          <w:lang w:eastAsia="zh-CN"/>
        </w:rPr>
        <w:t>所有入围团队需提交修改后的创业计划书电子版和纸质版一式八份及准备陈述幻灯片。团队逐一进行</w:t>
      </w:r>
      <w:r w:rsidR="00144F08">
        <w:rPr>
          <w:rFonts w:ascii="仿宋" w:eastAsia="仿宋" w:hAnsi="仿宋" w:cs="仿宋" w:hint="eastAsia"/>
          <w:sz w:val="32"/>
          <w:szCs w:val="32"/>
          <w:lang w:eastAsia="zh-CN"/>
        </w:rPr>
        <w:t>5</w:t>
      </w:r>
      <w:r w:rsidR="002F6414">
        <w:rPr>
          <w:rFonts w:ascii="仿宋" w:eastAsia="仿宋" w:hAnsi="仿宋" w:cs="仿宋" w:hint="eastAsia"/>
          <w:sz w:val="32"/>
          <w:szCs w:val="32"/>
          <w:lang w:eastAsia="zh-CN"/>
        </w:rPr>
        <w:t>分钟的项目陈述和</w:t>
      </w:r>
      <w:r w:rsidR="00144F08">
        <w:rPr>
          <w:rFonts w:ascii="仿宋" w:eastAsia="仿宋" w:hAnsi="仿宋" w:cs="仿宋" w:hint="eastAsia"/>
          <w:sz w:val="32"/>
          <w:szCs w:val="32"/>
          <w:lang w:eastAsia="zh-CN"/>
        </w:rPr>
        <w:t>5</w:t>
      </w:r>
      <w:r w:rsidR="002F6414">
        <w:rPr>
          <w:rFonts w:ascii="仿宋" w:eastAsia="仿宋" w:hAnsi="仿宋" w:cs="仿宋" w:hint="eastAsia"/>
          <w:sz w:val="32"/>
          <w:szCs w:val="32"/>
          <w:lang w:eastAsia="zh-CN"/>
        </w:rPr>
        <w:t>分钟的答辩，评委进行打分和记录。邀请相关机构进行监督。分组答辩完成后，经</w:t>
      </w:r>
      <w:r w:rsidR="00144F08">
        <w:rPr>
          <w:rFonts w:ascii="仿宋" w:eastAsia="仿宋" w:hAnsi="仿宋" w:cs="仿宋" w:hint="eastAsia"/>
          <w:sz w:val="32"/>
          <w:szCs w:val="32"/>
          <w:lang w:eastAsia="zh-CN"/>
        </w:rPr>
        <w:t>两</w:t>
      </w:r>
      <w:r w:rsidR="002F6414">
        <w:rPr>
          <w:rFonts w:ascii="仿宋" w:eastAsia="仿宋" w:hAnsi="仿宋" w:cs="仿宋" w:hint="eastAsia"/>
          <w:sz w:val="32"/>
          <w:szCs w:val="32"/>
          <w:lang w:eastAsia="zh-CN"/>
        </w:rPr>
        <w:t>组评审团专家共同协商，最后选出8支参赛团队进入决赛，并当场进行结果公布和简单点评。此轮淘汰的12支参赛团队为三等奖，闭幕式上统一颁奖。</w:t>
      </w:r>
    </w:p>
    <w:p w:rsidR="00C00D7A" w:rsidRDefault="002F6414" w:rsidP="00557BE3">
      <w:pPr>
        <w:spacing w:line="600" w:lineRule="exact"/>
        <w:ind w:firstLineChars="200" w:firstLine="640"/>
        <w:rPr>
          <w:rFonts w:ascii="黑体" w:eastAsia="黑体" w:hAnsi="黑体" w:cs="黑体"/>
          <w:sz w:val="32"/>
          <w:szCs w:val="32"/>
          <w:u w:val="single"/>
          <w:lang w:eastAsia="zh-CN"/>
        </w:rPr>
      </w:pPr>
      <w:r>
        <w:rPr>
          <w:rFonts w:ascii="黑体" w:eastAsia="黑体" w:hAnsi="黑体" w:cs="黑体" w:hint="eastAsia"/>
          <w:sz w:val="32"/>
          <w:szCs w:val="32"/>
          <w:lang w:eastAsia="zh-CN"/>
        </w:rPr>
        <w:t>三、决赛</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决赛：进行公开答辩。由湖北和台湾相关专家组成的综合评审团全程参与。</w:t>
      </w:r>
      <w:r w:rsidR="00922B9F">
        <w:rPr>
          <w:rFonts w:ascii="仿宋" w:eastAsia="仿宋" w:hAnsi="仿宋" w:cs="仿宋" w:hint="eastAsia"/>
          <w:color w:val="000000"/>
          <w:sz w:val="32"/>
          <w:szCs w:val="32"/>
        </w:rPr>
        <w:t>由大陆和台湾相关专家组成评审团全程</w:t>
      </w:r>
      <w:r w:rsidR="00922B9F">
        <w:rPr>
          <w:rFonts w:ascii="仿宋" w:eastAsia="仿宋" w:hAnsi="仿宋" w:cs="仿宋" w:hint="eastAsia"/>
          <w:color w:val="000000"/>
          <w:sz w:val="32"/>
          <w:szCs w:val="32"/>
        </w:rPr>
        <w:lastRenderedPageBreak/>
        <w:t>参与。晋级决赛的8支团队</w:t>
      </w:r>
      <w:r w:rsidR="00922B9F" w:rsidRPr="00A9052A">
        <w:rPr>
          <w:rFonts w:ascii="仿宋_GB2312" w:eastAsia="仿宋_GB2312" w:hAnsi="仿宋" w:cs="仿宋" w:hint="eastAsia"/>
          <w:sz w:val="32"/>
          <w:szCs w:val="32"/>
        </w:rPr>
        <w:t>提前抽签</w:t>
      </w:r>
      <w:r w:rsidR="00922B9F">
        <w:rPr>
          <w:rFonts w:ascii="仿宋_GB2312" w:eastAsia="仿宋_GB2312" w:hAnsi="仿宋" w:cs="仿宋" w:hint="eastAsia"/>
          <w:sz w:val="32"/>
          <w:szCs w:val="32"/>
        </w:rPr>
        <w:t>觉得分组情况和出场顺序。</w:t>
      </w:r>
      <w:r w:rsidR="00922B9F">
        <w:rPr>
          <w:rFonts w:ascii="仿宋" w:eastAsia="仿宋" w:hAnsi="仿宋" w:cs="仿宋" w:hint="eastAsia"/>
          <w:color w:val="000000"/>
          <w:sz w:val="32"/>
          <w:szCs w:val="32"/>
        </w:rPr>
        <w:t>决赛环节</w:t>
      </w:r>
      <w:r w:rsidR="00922B9F">
        <w:rPr>
          <w:rFonts w:ascii="仿宋" w:eastAsia="仿宋" w:hAnsi="仿宋" w:cs="仿宋" w:hint="eastAsia"/>
          <w:color w:val="000000"/>
          <w:sz w:val="32"/>
          <w:szCs w:val="32"/>
          <w:lang w:eastAsia="zh-CN"/>
        </w:rPr>
        <w:t>由</w:t>
      </w:r>
      <w:r w:rsidR="00922B9F">
        <w:rPr>
          <w:rFonts w:ascii="仿宋_GB2312" w:eastAsia="仿宋_GB2312" w:hAnsi="仿宋" w:cs="仿宋" w:hint="eastAsia"/>
          <w:sz w:val="32"/>
          <w:szCs w:val="32"/>
        </w:rPr>
        <w:t>3</w:t>
      </w:r>
      <w:r w:rsidR="00922B9F" w:rsidRPr="00A9052A">
        <w:rPr>
          <w:rFonts w:ascii="仿宋_GB2312" w:eastAsia="仿宋_GB2312" w:hAnsi="仿宋" w:cs="仿宋" w:hint="eastAsia"/>
          <w:sz w:val="32"/>
          <w:szCs w:val="32"/>
        </w:rPr>
        <w:t>分钟项目陈述</w:t>
      </w:r>
      <w:r w:rsidR="00922B9F">
        <w:rPr>
          <w:rFonts w:ascii="仿宋_GB2312" w:eastAsia="仿宋_GB2312" w:hAnsi="仿宋" w:cs="仿宋" w:hint="eastAsia"/>
          <w:sz w:val="32"/>
          <w:szCs w:val="32"/>
        </w:rPr>
        <w:t>、1分钟</w:t>
      </w:r>
      <w:r w:rsidR="00922B9F">
        <w:rPr>
          <w:rFonts w:ascii="仿宋_GB2312" w:eastAsia="仿宋_GB2312" w:hAnsi="宋体" w:cs="宋体" w:hint="eastAsia"/>
          <w:bCs/>
          <w:color w:val="000000"/>
          <w:sz w:val="32"/>
          <w:szCs w:val="32"/>
        </w:rPr>
        <w:t>项目视频展示短片</w:t>
      </w:r>
      <w:r w:rsidR="00922B9F">
        <w:rPr>
          <w:rFonts w:ascii="仿宋_GB2312" w:eastAsia="仿宋_GB2312" w:hint="eastAsia"/>
          <w:bCs/>
          <w:color w:val="000000"/>
          <w:sz w:val="32"/>
          <w:szCs w:val="32"/>
        </w:rPr>
        <w:t>、</w:t>
      </w:r>
      <w:r w:rsidR="00922B9F">
        <w:rPr>
          <w:rFonts w:ascii="仿宋_GB2312" w:eastAsia="仿宋_GB2312" w:hAnsi="仿宋" w:cs="仿宋" w:hint="eastAsia"/>
          <w:sz w:val="32"/>
          <w:szCs w:val="32"/>
        </w:rPr>
        <w:t>回答评委提问、现场回答创业问题和创梦空间等</w:t>
      </w:r>
      <w:r w:rsidR="00922B9F">
        <w:rPr>
          <w:rFonts w:ascii="仿宋_GB2312" w:eastAsia="仿宋_GB2312" w:hAnsi="仿宋" w:cs="仿宋" w:hint="eastAsia"/>
          <w:sz w:val="32"/>
          <w:szCs w:val="32"/>
          <w:lang w:eastAsia="zh-CN"/>
        </w:rPr>
        <w:t>部分</w:t>
      </w:r>
      <w:r w:rsidR="00922B9F">
        <w:rPr>
          <w:rFonts w:ascii="仿宋_GB2312" w:eastAsia="仿宋_GB2312" w:hAnsi="仿宋" w:cs="仿宋" w:hint="eastAsia"/>
          <w:sz w:val="32"/>
          <w:szCs w:val="32"/>
        </w:rPr>
        <w:t>组成。</w:t>
      </w:r>
      <w:r>
        <w:rPr>
          <w:rFonts w:ascii="仿宋" w:eastAsia="仿宋" w:hAnsi="仿宋" w:cs="仿宋" w:hint="eastAsia"/>
          <w:sz w:val="32"/>
          <w:szCs w:val="32"/>
          <w:lang w:eastAsia="zh-CN"/>
        </w:rPr>
        <w:t>可根据实际，现场制作和展示相关项目产品。评委当场</w:t>
      </w:r>
      <w:r w:rsidR="00922B9F">
        <w:rPr>
          <w:rFonts w:ascii="仿宋" w:eastAsia="仿宋" w:hAnsi="仿宋" w:cs="仿宋" w:hint="eastAsia"/>
          <w:sz w:val="32"/>
          <w:szCs w:val="32"/>
          <w:lang w:eastAsia="zh-CN"/>
        </w:rPr>
        <w:t>表决或</w:t>
      </w:r>
      <w:r>
        <w:rPr>
          <w:rFonts w:ascii="仿宋" w:eastAsia="仿宋" w:hAnsi="仿宋" w:cs="仿宋" w:hint="eastAsia"/>
          <w:sz w:val="32"/>
          <w:szCs w:val="32"/>
          <w:lang w:eastAsia="zh-CN"/>
        </w:rPr>
        <w:t>打分，根据分数的高低、团队及个人表现评出不同奖次。邀请相关机构进行监督。最后选出特等奖1名，一等奖2名，二等奖5</w:t>
      </w:r>
      <w:r w:rsidR="00BA68EB">
        <w:rPr>
          <w:rFonts w:ascii="仿宋" w:eastAsia="仿宋" w:hAnsi="仿宋" w:cs="仿宋" w:hint="eastAsia"/>
          <w:sz w:val="32"/>
          <w:szCs w:val="32"/>
          <w:lang w:eastAsia="zh-CN"/>
        </w:rPr>
        <w:t>名，</w:t>
      </w:r>
      <w:r>
        <w:rPr>
          <w:rFonts w:ascii="仿宋" w:eastAsia="仿宋" w:hAnsi="仿宋" w:cs="仿宋" w:hint="eastAsia"/>
          <w:sz w:val="32"/>
          <w:szCs w:val="32"/>
          <w:lang w:eastAsia="zh-CN"/>
        </w:rPr>
        <w:t>12支三等奖团队</w:t>
      </w:r>
      <w:r>
        <w:rPr>
          <w:rFonts w:ascii="仿宋" w:eastAsia="仿宋" w:hAnsi="仿宋" w:cs="仿宋" w:hint="eastAsia"/>
          <w:kern w:val="0"/>
          <w:sz w:val="32"/>
          <w:szCs w:val="32"/>
          <w:lang w:eastAsia="zh-CN"/>
        </w:rPr>
        <w:t>。</w:t>
      </w:r>
    </w:p>
    <w:p w:rsidR="00C00D7A" w:rsidRDefault="002F6414">
      <w:pPr>
        <w:spacing w:line="600" w:lineRule="exact"/>
        <w:rPr>
          <w:rFonts w:ascii="仿宋" w:eastAsia="仿宋" w:hAnsi="仿宋" w:cs="仿宋"/>
          <w:sz w:val="32"/>
          <w:szCs w:val="32"/>
          <w:lang w:eastAsia="zh-CN"/>
        </w:rPr>
      </w:pPr>
      <w:r>
        <w:rPr>
          <w:rFonts w:ascii="仿宋" w:eastAsia="仿宋" w:hAnsi="仿宋" w:cs="仿宋" w:hint="eastAsia"/>
          <w:sz w:val="32"/>
          <w:szCs w:val="32"/>
          <w:lang w:eastAsia="zh-CN"/>
        </w:rPr>
        <w:br w:type="page"/>
      </w:r>
      <w:r>
        <w:rPr>
          <w:rFonts w:ascii="黑体" w:eastAsia="黑体" w:hAnsi="黑体" w:cs="黑体" w:hint="eastAsia"/>
          <w:sz w:val="32"/>
          <w:szCs w:val="32"/>
          <w:lang w:eastAsia="zh-CN"/>
        </w:rPr>
        <w:lastRenderedPageBreak/>
        <w:t>附件4</w:t>
      </w:r>
    </w:p>
    <w:p w:rsidR="00C00D7A" w:rsidRDefault="002F6414">
      <w:pPr>
        <w:spacing w:line="60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第</w:t>
      </w:r>
      <w:r w:rsidR="00B872C4">
        <w:rPr>
          <w:rFonts w:ascii="方正小标宋简体" w:eastAsia="方正小标宋简体" w:hAnsi="方正小标宋简体" w:cs="方正小标宋简体" w:hint="eastAsia"/>
          <w:sz w:val="44"/>
          <w:szCs w:val="44"/>
          <w:lang w:eastAsia="zh-CN"/>
        </w:rPr>
        <w:t>三</w:t>
      </w:r>
      <w:r>
        <w:rPr>
          <w:rFonts w:ascii="方正小标宋简体" w:eastAsia="方正小标宋简体" w:hAnsi="方正小标宋简体" w:cs="方正小标宋简体" w:hint="eastAsia"/>
          <w:sz w:val="44"/>
          <w:szCs w:val="44"/>
          <w:lang w:eastAsia="zh-CN"/>
        </w:rPr>
        <w:t>届海峡两岸青年大学生创新创业邀请赛初赛评审规则</w:t>
      </w:r>
    </w:p>
    <w:p w:rsidR="00C00D7A" w:rsidRDefault="00C00D7A">
      <w:pPr>
        <w:spacing w:line="600" w:lineRule="exact"/>
        <w:ind w:firstLineChars="200" w:firstLine="640"/>
        <w:rPr>
          <w:rFonts w:ascii="仿宋" w:eastAsia="仿宋" w:hAnsi="仿宋" w:cs="仿宋"/>
          <w:sz w:val="32"/>
          <w:szCs w:val="32"/>
          <w:lang w:eastAsia="zh-CN"/>
        </w:rPr>
      </w:pP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湖北和台湾联合制定项目计划书评分标准，每位评审委员将在认真研读每个项目计划书后，进行打分，并出具书面评语，由各自工作人员汇总得分情况。</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评委主要从以下4个方面进行评分：</w:t>
      </w:r>
    </w:p>
    <w:p w:rsidR="00C00D7A" w:rsidRDefault="002F6414">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1.项目概述（30分）</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包括对项目及产品或服务、市场概况的介绍；能清楚写明已经在运营的项目经营场所情况等。</w:t>
      </w:r>
    </w:p>
    <w:p w:rsidR="00C00D7A" w:rsidRDefault="002F6414">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2.创业团队（20分）</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团队中各成员有关的教育和工作背景、经验、能力、专长；各成员的管理分工和互补情况。</w:t>
      </w:r>
    </w:p>
    <w:p w:rsidR="00C00D7A" w:rsidRDefault="002F6414">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3.市场（自身、竞争、销售）（30分）</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(1)对目标市场及客户的描述；相关市场调查和分析，有相关数据说明；市场发展规划和阶段性目标。</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(2)对竞争者优劣势的分析，清楚阐明自己的竞争优势；宣传推广计划如何进行。</w:t>
      </w:r>
    </w:p>
    <w:p w:rsidR="00C00D7A" w:rsidRDefault="002F6414">
      <w:pPr>
        <w:spacing w:line="600" w:lineRule="exact"/>
        <w:ind w:firstLineChars="200" w:firstLine="640"/>
        <w:rPr>
          <w:rFonts w:ascii="仿宋" w:eastAsia="仿宋" w:hAnsi="仿宋" w:cs="仿宋"/>
          <w:sz w:val="32"/>
          <w:szCs w:val="32"/>
          <w:lang w:eastAsia="zh-CN"/>
        </w:rPr>
      </w:pPr>
      <w:r>
        <w:rPr>
          <w:rFonts w:ascii="仿宋" w:eastAsia="仿宋" w:hAnsi="仿宋" w:cs="仿宋" w:hint="eastAsia"/>
          <w:sz w:val="32"/>
          <w:szCs w:val="32"/>
          <w:lang w:eastAsia="zh-CN"/>
        </w:rPr>
        <w:t>(3)关注价格策略与销售计划。</w:t>
      </w:r>
    </w:p>
    <w:p w:rsidR="00C00D7A" w:rsidRDefault="002F6414">
      <w:pPr>
        <w:spacing w:line="600" w:lineRule="exact"/>
        <w:ind w:firstLineChars="200" w:firstLine="640"/>
        <w:rPr>
          <w:rFonts w:ascii="黑体" w:eastAsia="黑体" w:hAnsi="黑体" w:cs="黑体"/>
          <w:sz w:val="32"/>
          <w:szCs w:val="32"/>
          <w:lang w:eastAsia="zh-CN"/>
        </w:rPr>
      </w:pPr>
      <w:r>
        <w:rPr>
          <w:rFonts w:ascii="黑体" w:eastAsia="黑体" w:hAnsi="黑体" w:cs="黑体" w:hint="eastAsia"/>
          <w:sz w:val="32"/>
          <w:szCs w:val="32"/>
          <w:lang w:eastAsia="zh-CN"/>
        </w:rPr>
        <w:t>4.综合表述（20分）</w:t>
      </w:r>
    </w:p>
    <w:p w:rsidR="00C00D7A" w:rsidRDefault="002F6414">
      <w:pPr>
        <w:rPr>
          <w:rFonts w:ascii="宋体" w:hAnsi="宋体"/>
          <w:color w:val="000000"/>
          <w:sz w:val="27"/>
          <w:szCs w:val="27"/>
          <w:shd w:val="clear" w:color="auto" w:fill="FFFFFF"/>
          <w:lang w:eastAsia="zh-CN"/>
        </w:rPr>
      </w:pPr>
      <w:r>
        <w:rPr>
          <w:rFonts w:ascii="仿宋" w:eastAsia="仿宋" w:hAnsi="仿宋" w:cs="仿宋" w:hint="eastAsia"/>
          <w:sz w:val="32"/>
          <w:szCs w:val="32"/>
          <w:lang w:eastAsia="zh-CN"/>
        </w:rPr>
        <w:t>整份计划书的文字表达简明扼要，条理清晰；专业语言的运用准确适度；相关数据科学详实。</w:t>
      </w:r>
    </w:p>
    <w:sectPr w:rsidR="00C00D7A" w:rsidSect="00C00D7A">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130" w:rsidRDefault="00E44130" w:rsidP="00C00D7A">
      <w:r>
        <w:separator/>
      </w:r>
    </w:p>
  </w:endnote>
  <w:endnote w:type="continuationSeparator" w:id="1">
    <w:p w:rsidR="00E44130" w:rsidRDefault="00E44130" w:rsidP="00C00D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altName w:val="Arial Unicode MS"/>
    <w:charset w:val="86"/>
    <w:family w:val="auto"/>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7A" w:rsidRDefault="00E500C2">
    <w:pPr>
      <w:pStyle w:val="a4"/>
    </w:pPr>
    <w:r>
      <w:pict>
        <v:shapetype id="_x0000_t202" coordsize="21600,21600" o:spt="202" path="m,l,21600r21600,l21600,xe">
          <v:stroke joinstyle="miter"/>
          <v:path gradientshapeok="t" o:connecttype="rect"/>
        </v:shapetype>
        <v:shape id="_x0000_s2049" type="#_x0000_t202" style="position:absolute;margin-left:0;margin-top:0;width:2in;height:2in;z-index:251658240;mso-wrap-style:none;mso-position-horizontal:center;mso-position-horizontal-relative:margin" filled="f" stroked="f">
          <v:textbox style="mso-fit-shape-to-text:t" inset="0,0,0,0">
            <w:txbxContent>
              <w:p w:rsidR="00C00D7A" w:rsidRDefault="00E500C2">
                <w:pPr>
                  <w:snapToGrid w:val="0"/>
                  <w:rPr>
                    <w:sz w:val="18"/>
                    <w:lang w:eastAsia="zh-CN"/>
                  </w:rPr>
                </w:pPr>
                <w:r>
                  <w:rPr>
                    <w:rFonts w:hint="eastAsia"/>
                    <w:sz w:val="18"/>
                    <w:lang w:eastAsia="zh-CN"/>
                  </w:rPr>
                  <w:fldChar w:fldCharType="begin"/>
                </w:r>
                <w:r w:rsidR="002F6414">
                  <w:rPr>
                    <w:rFonts w:hint="eastAsia"/>
                    <w:sz w:val="18"/>
                    <w:lang w:eastAsia="zh-CN"/>
                  </w:rPr>
                  <w:instrText xml:space="preserve"> PAGE  \* MERGEFORMAT </w:instrText>
                </w:r>
                <w:r>
                  <w:rPr>
                    <w:rFonts w:hint="eastAsia"/>
                    <w:sz w:val="18"/>
                    <w:lang w:eastAsia="zh-CN"/>
                  </w:rPr>
                  <w:fldChar w:fldCharType="separate"/>
                </w:r>
                <w:r w:rsidR="00F8222B">
                  <w:rPr>
                    <w:noProof/>
                    <w:sz w:val="18"/>
                  </w:rPr>
                  <w:t>13</w:t>
                </w:r>
                <w:r>
                  <w:rPr>
                    <w:rFonts w:hint="eastAsia"/>
                    <w:sz w:val="18"/>
                    <w:lang w:eastAsia="zh-CN"/>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130" w:rsidRDefault="00E44130" w:rsidP="00C00D7A">
      <w:r>
        <w:separator/>
      </w:r>
    </w:p>
  </w:footnote>
  <w:footnote w:type="continuationSeparator" w:id="1">
    <w:p w:rsidR="00E44130" w:rsidRDefault="00E44130" w:rsidP="00C00D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D7A" w:rsidRDefault="00C00D7A">
    <w:pPr>
      <w:pStyle w:val="a5"/>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4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6FEC"/>
    <w:rsid w:val="000058ED"/>
    <w:rsid w:val="00026986"/>
    <w:rsid w:val="000316A1"/>
    <w:rsid w:val="00031EFB"/>
    <w:rsid w:val="00052796"/>
    <w:rsid w:val="00066D70"/>
    <w:rsid w:val="00082C28"/>
    <w:rsid w:val="000A0BA5"/>
    <w:rsid w:val="000A42E0"/>
    <w:rsid w:val="000A4BD1"/>
    <w:rsid w:val="000A4BFB"/>
    <w:rsid w:val="000B23E4"/>
    <w:rsid w:val="000B3A9C"/>
    <w:rsid w:val="000F4CBD"/>
    <w:rsid w:val="00103EBB"/>
    <w:rsid w:val="00123B61"/>
    <w:rsid w:val="00130E40"/>
    <w:rsid w:val="00144F08"/>
    <w:rsid w:val="00156010"/>
    <w:rsid w:val="0016387B"/>
    <w:rsid w:val="00175435"/>
    <w:rsid w:val="0018735F"/>
    <w:rsid w:val="00196BB3"/>
    <w:rsid w:val="001A6452"/>
    <w:rsid w:val="001B0797"/>
    <w:rsid w:val="001B35BC"/>
    <w:rsid w:val="001C00A7"/>
    <w:rsid w:val="00200735"/>
    <w:rsid w:val="00205BFF"/>
    <w:rsid w:val="002565B1"/>
    <w:rsid w:val="00262211"/>
    <w:rsid w:val="00291177"/>
    <w:rsid w:val="0029279B"/>
    <w:rsid w:val="00295A2C"/>
    <w:rsid w:val="002B5A6E"/>
    <w:rsid w:val="002D10F5"/>
    <w:rsid w:val="002E4734"/>
    <w:rsid w:val="002E6F56"/>
    <w:rsid w:val="002F6414"/>
    <w:rsid w:val="00303D01"/>
    <w:rsid w:val="00306A8B"/>
    <w:rsid w:val="00307DF7"/>
    <w:rsid w:val="003328DC"/>
    <w:rsid w:val="003443B7"/>
    <w:rsid w:val="00374885"/>
    <w:rsid w:val="00380189"/>
    <w:rsid w:val="003929B8"/>
    <w:rsid w:val="00396FFB"/>
    <w:rsid w:val="003B1B18"/>
    <w:rsid w:val="003D139D"/>
    <w:rsid w:val="003E04A3"/>
    <w:rsid w:val="003E4803"/>
    <w:rsid w:val="00407BD0"/>
    <w:rsid w:val="00411541"/>
    <w:rsid w:val="00430946"/>
    <w:rsid w:val="004441B8"/>
    <w:rsid w:val="00450D99"/>
    <w:rsid w:val="004A352A"/>
    <w:rsid w:val="004B2449"/>
    <w:rsid w:val="004C1C55"/>
    <w:rsid w:val="004C36D9"/>
    <w:rsid w:val="004D3166"/>
    <w:rsid w:val="004D3497"/>
    <w:rsid w:val="004D7303"/>
    <w:rsid w:val="00501552"/>
    <w:rsid w:val="0050194C"/>
    <w:rsid w:val="00507DA2"/>
    <w:rsid w:val="00532DFF"/>
    <w:rsid w:val="00536ABE"/>
    <w:rsid w:val="00540823"/>
    <w:rsid w:val="00557BE3"/>
    <w:rsid w:val="005606DC"/>
    <w:rsid w:val="005760D4"/>
    <w:rsid w:val="0057697D"/>
    <w:rsid w:val="005A6418"/>
    <w:rsid w:val="005D0EF6"/>
    <w:rsid w:val="005D25BF"/>
    <w:rsid w:val="005E1F8B"/>
    <w:rsid w:val="005E5B2D"/>
    <w:rsid w:val="0060438E"/>
    <w:rsid w:val="0061540A"/>
    <w:rsid w:val="006505C9"/>
    <w:rsid w:val="0069020F"/>
    <w:rsid w:val="006A685A"/>
    <w:rsid w:val="006A68BB"/>
    <w:rsid w:val="006D5801"/>
    <w:rsid w:val="006E6402"/>
    <w:rsid w:val="007232AC"/>
    <w:rsid w:val="0072375C"/>
    <w:rsid w:val="00727353"/>
    <w:rsid w:val="00732C68"/>
    <w:rsid w:val="00733F13"/>
    <w:rsid w:val="007507E0"/>
    <w:rsid w:val="00762AA8"/>
    <w:rsid w:val="00767394"/>
    <w:rsid w:val="00770023"/>
    <w:rsid w:val="00784E20"/>
    <w:rsid w:val="007A6FEE"/>
    <w:rsid w:val="007B2E08"/>
    <w:rsid w:val="007B3B67"/>
    <w:rsid w:val="007C3B9C"/>
    <w:rsid w:val="007D26DB"/>
    <w:rsid w:val="007D7ACC"/>
    <w:rsid w:val="007F1037"/>
    <w:rsid w:val="008158DE"/>
    <w:rsid w:val="008209EC"/>
    <w:rsid w:val="00840E2B"/>
    <w:rsid w:val="00841FE6"/>
    <w:rsid w:val="0086161D"/>
    <w:rsid w:val="00876627"/>
    <w:rsid w:val="0089038A"/>
    <w:rsid w:val="008929B0"/>
    <w:rsid w:val="00893665"/>
    <w:rsid w:val="008A4513"/>
    <w:rsid w:val="008B0F76"/>
    <w:rsid w:val="008B5762"/>
    <w:rsid w:val="008B7626"/>
    <w:rsid w:val="008D1DB8"/>
    <w:rsid w:val="008D3B59"/>
    <w:rsid w:val="008E0DDD"/>
    <w:rsid w:val="008F6586"/>
    <w:rsid w:val="008F6BFB"/>
    <w:rsid w:val="00904BFC"/>
    <w:rsid w:val="00922B9F"/>
    <w:rsid w:val="0093282C"/>
    <w:rsid w:val="009474D7"/>
    <w:rsid w:val="00960DE5"/>
    <w:rsid w:val="00962602"/>
    <w:rsid w:val="00974A86"/>
    <w:rsid w:val="0099432B"/>
    <w:rsid w:val="009A3960"/>
    <w:rsid w:val="009B6790"/>
    <w:rsid w:val="009D35D4"/>
    <w:rsid w:val="009D4D4A"/>
    <w:rsid w:val="009E00E0"/>
    <w:rsid w:val="009F3D47"/>
    <w:rsid w:val="009F64C2"/>
    <w:rsid w:val="00A40CE4"/>
    <w:rsid w:val="00A77CD8"/>
    <w:rsid w:val="00A80C00"/>
    <w:rsid w:val="00A94E9C"/>
    <w:rsid w:val="00AB0329"/>
    <w:rsid w:val="00AE5269"/>
    <w:rsid w:val="00AE5FEB"/>
    <w:rsid w:val="00B07F6A"/>
    <w:rsid w:val="00B15192"/>
    <w:rsid w:val="00B254D5"/>
    <w:rsid w:val="00B359BE"/>
    <w:rsid w:val="00B3632F"/>
    <w:rsid w:val="00B4455A"/>
    <w:rsid w:val="00B526E3"/>
    <w:rsid w:val="00B6502E"/>
    <w:rsid w:val="00B872C4"/>
    <w:rsid w:val="00BA5DDD"/>
    <w:rsid w:val="00BA68EB"/>
    <w:rsid w:val="00BA7F9C"/>
    <w:rsid w:val="00BC6B7E"/>
    <w:rsid w:val="00BF2A6C"/>
    <w:rsid w:val="00BF5520"/>
    <w:rsid w:val="00BF6BBE"/>
    <w:rsid w:val="00BF7603"/>
    <w:rsid w:val="00BF7B22"/>
    <w:rsid w:val="00C00D7A"/>
    <w:rsid w:val="00C01E0F"/>
    <w:rsid w:val="00C06FEC"/>
    <w:rsid w:val="00C077D9"/>
    <w:rsid w:val="00C303C4"/>
    <w:rsid w:val="00C4053E"/>
    <w:rsid w:val="00C51C58"/>
    <w:rsid w:val="00C66D91"/>
    <w:rsid w:val="00C73025"/>
    <w:rsid w:val="00C7466E"/>
    <w:rsid w:val="00CB4917"/>
    <w:rsid w:val="00CC39E3"/>
    <w:rsid w:val="00CE66D9"/>
    <w:rsid w:val="00CF0F96"/>
    <w:rsid w:val="00CF2744"/>
    <w:rsid w:val="00D4772C"/>
    <w:rsid w:val="00D51CD6"/>
    <w:rsid w:val="00D8688A"/>
    <w:rsid w:val="00DC2456"/>
    <w:rsid w:val="00DC2D27"/>
    <w:rsid w:val="00DC3CCA"/>
    <w:rsid w:val="00DD48F0"/>
    <w:rsid w:val="00DE76DE"/>
    <w:rsid w:val="00DF689A"/>
    <w:rsid w:val="00E00B3D"/>
    <w:rsid w:val="00E424AD"/>
    <w:rsid w:val="00E44130"/>
    <w:rsid w:val="00E44910"/>
    <w:rsid w:val="00E500C2"/>
    <w:rsid w:val="00E57364"/>
    <w:rsid w:val="00E62E8A"/>
    <w:rsid w:val="00E65C6D"/>
    <w:rsid w:val="00E6742C"/>
    <w:rsid w:val="00EA7D4B"/>
    <w:rsid w:val="00EB473C"/>
    <w:rsid w:val="00EC4B53"/>
    <w:rsid w:val="00ED7581"/>
    <w:rsid w:val="00EE665B"/>
    <w:rsid w:val="00EF5549"/>
    <w:rsid w:val="00EF5D9B"/>
    <w:rsid w:val="00F13F9A"/>
    <w:rsid w:val="00F23A85"/>
    <w:rsid w:val="00F4568C"/>
    <w:rsid w:val="00F50212"/>
    <w:rsid w:val="00F5295A"/>
    <w:rsid w:val="00F61357"/>
    <w:rsid w:val="00F625F8"/>
    <w:rsid w:val="00F8222B"/>
    <w:rsid w:val="00F8234F"/>
    <w:rsid w:val="00F82A87"/>
    <w:rsid w:val="00F95FAC"/>
    <w:rsid w:val="00F9792C"/>
    <w:rsid w:val="00FA6B5B"/>
    <w:rsid w:val="00FB60D6"/>
    <w:rsid w:val="00FF6062"/>
    <w:rsid w:val="03B34FA0"/>
    <w:rsid w:val="04C01C5A"/>
    <w:rsid w:val="135F4757"/>
    <w:rsid w:val="1FDF1459"/>
    <w:rsid w:val="31FE2893"/>
    <w:rsid w:val="34DF05C8"/>
    <w:rsid w:val="34F812F7"/>
    <w:rsid w:val="3C697EA9"/>
    <w:rsid w:val="445F5DBB"/>
    <w:rsid w:val="63DD3565"/>
    <w:rsid w:val="676C02BE"/>
    <w:rsid w:val="68C770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D7A"/>
    <w:pPr>
      <w:widowControl w:val="0"/>
    </w:pPr>
    <w:rPr>
      <w:rFonts w:ascii="Calibri" w:eastAsia="宋体" w:hAnsi="Calibri" w:cs="Times New Roman"/>
      <w:kern w:val="2"/>
      <w:sz w:val="24"/>
      <w:szCs w:val="22"/>
      <w:lang w:eastAsia="zh-TW"/>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C00D7A"/>
    <w:rPr>
      <w:sz w:val="18"/>
      <w:szCs w:val="18"/>
    </w:rPr>
  </w:style>
  <w:style w:type="paragraph" w:styleId="a4">
    <w:name w:val="footer"/>
    <w:basedOn w:val="a"/>
    <w:link w:val="Char0"/>
    <w:uiPriority w:val="99"/>
    <w:unhideWhenUsed/>
    <w:rsid w:val="00C00D7A"/>
    <w:pPr>
      <w:tabs>
        <w:tab w:val="center" w:pos="4153"/>
        <w:tab w:val="right" w:pos="8306"/>
      </w:tabs>
      <w:snapToGrid w:val="0"/>
    </w:pPr>
    <w:rPr>
      <w:sz w:val="18"/>
      <w:szCs w:val="18"/>
    </w:rPr>
  </w:style>
  <w:style w:type="paragraph" w:styleId="a5">
    <w:name w:val="header"/>
    <w:basedOn w:val="a"/>
    <w:link w:val="Char1"/>
    <w:uiPriority w:val="99"/>
    <w:unhideWhenUsed/>
    <w:qFormat/>
    <w:rsid w:val="00C00D7A"/>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rsid w:val="00C00D7A"/>
    <w:pPr>
      <w:widowControl/>
      <w:spacing w:before="100" w:beforeAutospacing="1" w:after="100" w:afterAutospacing="1"/>
    </w:pPr>
    <w:rPr>
      <w:rFonts w:ascii="宋体" w:hAnsi="宋体" w:cs="宋体"/>
      <w:kern w:val="0"/>
      <w:szCs w:val="24"/>
      <w:lang w:eastAsia="zh-CN"/>
    </w:rPr>
  </w:style>
  <w:style w:type="character" w:customStyle="1" w:styleId="Char">
    <w:name w:val="批注框文本 Char"/>
    <w:basedOn w:val="a0"/>
    <w:link w:val="a3"/>
    <w:uiPriority w:val="99"/>
    <w:semiHidden/>
    <w:qFormat/>
    <w:rsid w:val="00C00D7A"/>
    <w:rPr>
      <w:rFonts w:ascii="Calibri" w:eastAsia="宋体" w:hAnsi="Calibri" w:cs="Times New Roman"/>
      <w:sz w:val="18"/>
      <w:szCs w:val="18"/>
      <w:lang w:eastAsia="zh-TW"/>
    </w:rPr>
  </w:style>
  <w:style w:type="character" w:customStyle="1" w:styleId="Char1">
    <w:name w:val="页眉 Char"/>
    <w:basedOn w:val="a0"/>
    <w:link w:val="a5"/>
    <w:uiPriority w:val="99"/>
    <w:semiHidden/>
    <w:rsid w:val="00C00D7A"/>
    <w:rPr>
      <w:rFonts w:ascii="Calibri" w:eastAsia="宋体" w:hAnsi="Calibri" w:cs="Times New Roman"/>
      <w:sz w:val="18"/>
      <w:szCs w:val="18"/>
      <w:lang w:eastAsia="zh-TW"/>
    </w:rPr>
  </w:style>
  <w:style w:type="character" w:customStyle="1" w:styleId="Char0">
    <w:name w:val="页脚 Char"/>
    <w:basedOn w:val="a0"/>
    <w:link w:val="a4"/>
    <w:uiPriority w:val="99"/>
    <w:semiHidden/>
    <w:rsid w:val="00C00D7A"/>
    <w:rPr>
      <w:rFonts w:ascii="Calibri" w:eastAsia="宋体" w:hAnsi="Calibri" w:cs="Times New Roman"/>
      <w:sz w:val="18"/>
      <w:szCs w:val="18"/>
      <w:lang w:eastAsia="zh-TW"/>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2AEB5F-8ADA-4C33-B32F-31C8E3A9C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14</Pages>
  <Words>799</Words>
  <Characters>4557</Characters>
  <Application>Microsoft Office Word</Application>
  <DocSecurity>0</DocSecurity>
  <Lines>37</Lines>
  <Paragraphs>10</Paragraphs>
  <ScaleCrop>false</ScaleCrop>
  <Company>微软中国</Company>
  <LinksUpToDate>false</LinksUpToDate>
  <CharactersWithSpaces>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土木系学工办</dc:creator>
  <cp:lastModifiedBy>土木系学工办</cp:lastModifiedBy>
  <cp:revision>39</cp:revision>
  <dcterms:created xsi:type="dcterms:W3CDTF">2016-10-08T05:03:00Z</dcterms:created>
  <dcterms:modified xsi:type="dcterms:W3CDTF">2017-09-26T07:09:00Z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